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1A65" w14:textId="47E4A9A4" w:rsidR="00BD5D2E" w:rsidRDefault="00456A1E" w:rsidP="00E04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1E548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7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58760" r:id="rId7"/>
        </w:object>
      </w:r>
    </w:p>
    <w:p w14:paraId="3DBD32D9" w14:textId="77777777" w:rsidR="00BD5D2E" w:rsidRDefault="00BD5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color w:val="000000"/>
          <w:sz w:val="20"/>
          <w:szCs w:val="20"/>
        </w:rPr>
      </w:pPr>
    </w:p>
    <w:p w14:paraId="1E63E64A" w14:textId="64A154C8" w:rsidR="00BD5D2E" w:rsidRPr="00A957A1" w:rsidRDefault="00D46A5B" w:rsidP="00BD5D2E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 </w:t>
      </w:r>
      <w:r w:rsidR="00BD5D2E" w:rsidRPr="00A957A1">
        <w:rPr>
          <w:rFonts w:ascii="Times New Roman" w:hAnsi="Times New Roman"/>
          <w:b/>
          <w:bCs/>
        </w:rPr>
        <w:t>PRAVNI</w:t>
      </w:r>
      <w:r w:rsidRPr="00A957A1">
        <w:rPr>
          <w:rFonts w:ascii="Times New Roman" w:hAnsi="Times New Roman"/>
          <w:b/>
          <w:bCs/>
        </w:rPr>
        <w:t xml:space="preserve"> </w:t>
      </w:r>
      <w:r w:rsidR="00BD5D2E" w:rsidRPr="00A957A1">
        <w:rPr>
          <w:rFonts w:ascii="Times New Roman" w:hAnsi="Times New Roman"/>
          <w:b/>
          <w:bCs/>
        </w:rPr>
        <w:t xml:space="preserve"> FAKULTET</w:t>
      </w:r>
      <w:r w:rsidRPr="00A957A1">
        <w:rPr>
          <w:rFonts w:ascii="Times New Roman" w:hAnsi="Times New Roman"/>
          <w:b/>
          <w:bCs/>
        </w:rPr>
        <w:t xml:space="preserve"> U ZAGREBU</w:t>
      </w:r>
      <w:r w:rsidR="00BD5D2E" w:rsidRPr="00A957A1">
        <w:rPr>
          <w:rFonts w:ascii="Times New Roman" w:hAnsi="Times New Roman"/>
          <w:b/>
          <w:bCs/>
        </w:rPr>
        <w:t xml:space="preserve"> </w:t>
      </w:r>
    </w:p>
    <w:p w14:paraId="7986640B" w14:textId="77777777" w:rsidR="00BD5D2E" w:rsidRPr="007B57FF" w:rsidRDefault="00BD5D2E" w:rsidP="00BD5D2E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33B8FEEC" w14:textId="77777777" w:rsidR="00BD5D2E" w:rsidRDefault="00BD5D2E" w:rsidP="00BD5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283AD285" w14:textId="457BEEC2" w:rsidR="00147243" w:rsidRPr="00147243" w:rsidRDefault="00147243" w:rsidP="00D4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 w:rsidR="00D46A5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</w:t>
      </w:r>
      <w:proofErr w:type="spellStart"/>
      <w:r w:rsidRPr="00147243">
        <w:rPr>
          <w:rFonts w:ascii="Times New Roman" w:hAnsi="Times New Roman" w:cs="Times New Roman"/>
          <w:color w:val="000000"/>
          <w:sz w:val="20"/>
          <w:szCs w:val="20"/>
        </w:rPr>
        <w:t>Koprić</w:t>
      </w:r>
      <w:proofErr w:type="spellEnd"/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(u daljnjem tekstu: Fakultet)</w:t>
      </w:r>
      <w:r w:rsidR="00D46A5B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71879E92" w14:textId="1203A0AB" w:rsidR="002F4314" w:rsidRPr="008B6B46" w:rsidRDefault="00BD5D2E" w:rsidP="00D46A5B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8B6B46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8B6B4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E046EC" w:rsidRPr="008B6B46">
        <w:rPr>
          <w:rFonts w:ascii="Times New Roman" w:hAnsi="Times New Roman" w:cs="Times New Roman"/>
          <w:sz w:val="20"/>
          <w:szCs w:val="20"/>
        </w:rPr>
        <w:t>(</w:t>
      </w:r>
      <w:r w:rsidR="00E046EC" w:rsidRPr="00E046EC">
        <w:rPr>
          <w:rFonts w:ascii="Times New Roman" w:hAnsi="Times New Roman" w:cs="Times New Roman"/>
          <w:sz w:val="16"/>
          <w:szCs w:val="16"/>
        </w:rPr>
        <w:t xml:space="preserve">u daljnjem </w:t>
      </w:r>
      <w:proofErr w:type="spellStart"/>
      <w:r w:rsidR="002F4314" w:rsidRPr="00E046EC">
        <w:rPr>
          <w:rFonts w:ascii="Times New Roman" w:hAnsi="Times New Roman" w:cs="Times New Roman"/>
          <w:sz w:val="16"/>
          <w:szCs w:val="16"/>
        </w:rPr>
        <w:t>tekstu</w:t>
      </w:r>
      <w:r w:rsidR="002F4314" w:rsidRPr="008B6B46">
        <w:rPr>
          <w:rFonts w:ascii="Times New Roman" w:hAnsi="Times New Roman" w:cs="Times New Roman"/>
          <w:sz w:val="20"/>
          <w:szCs w:val="20"/>
        </w:rPr>
        <w:t>:</w:t>
      </w:r>
      <w:r w:rsidR="002F4314">
        <w:rPr>
          <w:rFonts w:ascii="Times New Roman" w:hAnsi="Times New Roman" w:cs="Times New Roman"/>
          <w:sz w:val="18"/>
          <w:szCs w:val="18"/>
        </w:rPr>
        <w:t>student</w:t>
      </w:r>
      <w:proofErr w:type="spellEnd"/>
      <w:r w:rsidR="002F4314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2F4314">
        <w:rPr>
          <w:rFonts w:ascii="Times New Roman" w:hAnsi="Times New Roman" w:cs="Times New Roman"/>
          <w:sz w:val="18"/>
          <w:szCs w:val="18"/>
        </w:rPr>
        <w:t>ica</w:t>
      </w:r>
      <w:proofErr w:type="spellEnd"/>
      <w:r w:rsidR="002F4314">
        <w:rPr>
          <w:rFonts w:ascii="Times New Roman" w:hAnsi="Times New Roman" w:cs="Times New Roman"/>
          <w:sz w:val="18"/>
          <w:szCs w:val="18"/>
        </w:rPr>
        <w:t>)</w:t>
      </w:r>
    </w:p>
    <w:p w14:paraId="7F93B6C4" w14:textId="5C704FD7" w:rsidR="00BD5D2E" w:rsidRPr="008B6B46" w:rsidRDefault="00BD5D2E" w:rsidP="00D46A5B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 w:rsidR="00E046EC"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4637CD6D" w14:textId="536B8744" w:rsidR="00BD5D2E" w:rsidRDefault="00BD5D2E" w:rsidP="00D46A5B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2BDD853F" w14:textId="77777777" w:rsidR="00BD5D2E" w:rsidRDefault="00BD5D2E" w:rsidP="002F4314">
      <w:pPr>
        <w:pStyle w:val="Heading1"/>
        <w:ind w:left="1" w:hanging="3"/>
        <w:jc w:val="left"/>
        <w:rPr>
          <w:sz w:val="28"/>
          <w:szCs w:val="28"/>
        </w:rPr>
      </w:pPr>
    </w:p>
    <w:p w14:paraId="271709AA" w14:textId="0A48C8F4" w:rsidR="00BD5D2E" w:rsidRDefault="00BD5D2E" w:rsidP="00456A1E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>UGOVOR</w:t>
      </w:r>
      <w:r w:rsidR="008A2A8A" w:rsidRPr="008A2A8A">
        <w:rPr>
          <w:rFonts w:ascii="Times New Roman" w:hAnsi="Times New Roman" w:cs="Times New Roman"/>
          <w:sz w:val="24"/>
        </w:rPr>
        <w:t xml:space="preserve"> </w:t>
      </w:r>
      <w:r w:rsidR="00D46A5B">
        <w:rPr>
          <w:rFonts w:ascii="Times New Roman" w:hAnsi="Times New Roman" w:cs="Times New Roman"/>
          <w:sz w:val="24"/>
        </w:rPr>
        <w:t xml:space="preserve"> </w:t>
      </w:r>
      <w:r w:rsidR="008A2A8A" w:rsidRPr="008A2A8A">
        <w:rPr>
          <w:rFonts w:ascii="Times New Roman" w:hAnsi="Times New Roman" w:cs="Times New Roman"/>
          <w:sz w:val="24"/>
        </w:rPr>
        <w:t xml:space="preserve">O </w:t>
      </w:r>
      <w:r w:rsidR="00D46A5B">
        <w:rPr>
          <w:rFonts w:ascii="Times New Roman" w:hAnsi="Times New Roman" w:cs="Times New Roman"/>
          <w:sz w:val="24"/>
        </w:rPr>
        <w:t xml:space="preserve"> </w:t>
      </w:r>
      <w:r w:rsidR="008A2A8A" w:rsidRPr="008A2A8A">
        <w:rPr>
          <w:rFonts w:ascii="Times New Roman" w:hAnsi="Times New Roman" w:cs="Times New Roman"/>
          <w:sz w:val="24"/>
        </w:rPr>
        <w:t>STUDIRANJU</w:t>
      </w:r>
      <w:r w:rsidR="00456A1E">
        <w:rPr>
          <w:rFonts w:ascii="Times New Roman" w:hAnsi="Times New Roman" w:cs="Times New Roman"/>
          <w:sz w:val="24"/>
        </w:rPr>
        <w:t xml:space="preserve"> </w:t>
      </w:r>
    </w:p>
    <w:p w14:paraId="35D79D2B" w14:textId="77777777" w:rsidR="00E56C2F" w:rsidRPr="00E56C2F" w:rsidRDefault="00E56C2F" w:rsidP="00456A1E">
      <w:pPr>
        <w:spacing w:line="240" w:lineRule="auto"/>
        <w:ind w:left="0" w:hanging="2"/>
      </w:pPr>
    </w:p>
    <w:p w14:paraId="00000010" w14:textId="36E7D213" w:rsidR="005C566A" w:rsidRDefault="00BD5D2E" w:rsidP="00456A1E">
      <w:pPr>
        <w:spacing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 xml:space="preserve">na </w:t>
      </w:r>
      <w:r w:rsidR="00C80363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B6B46">
        <w:rPr>
          <w:rFonts w:ascii="Times New Roman" w:hAnsi="Times New Roman" w:cs="Times New Roman"/>
          <w:color w:val="000000"/>
          <w:sz w:val="20"/>
          <w:szCs w:val="20"/>
        </w:rPr>
        <w:t>veučilišn</w:t>
      </w:r>
      <w:r w:rsidR="00C80363">
        <w:rPr>
          <w:rFonts w:ascii="Times New Roman" w:hAnsi="Times New Roman" w:cs="Times New Roman"/>
          <w:color w:val="000000"/>
          <w:sz w:val="20"/>
          <w:szCs w:val="20"/>
        </w:rPr>
        <w:t>om</w:t>
      </w:r>
      <w:r w:rsidRPr="008B6B46">
        <w:rPr>
          <w:rFonts w:ascii="Times New Roman" w:hAnsi="Times New Roman" w:cs="Times New Roman"/>
          <w:color w:val="000000"/>
          <w:sz w:val="20"/>
          <w:szCs w:val="20"/>
        </w:rPr>
        <w:t xml:space="preserve"> integriran</w:t>
      </w:r>
      <w:r w:rsidR="00C80363">
        <w:rPr>
          <w:rFonts w:ascii="Times New Roman" w:hAnsi="Times New Roman" w:cs="Times New Roman"/>
          <w:color w:val="000000"/>
          <w:sz w:val="20"/>
          <w:szCs w:val="20"/>
        </w:rPr>
        <w:t xml:space="preserve">om </w:t>
      </w:r>
      <w:r w:rsidRPr="008B6B46">
        <w:rPr>
          <w:rFonts w:ascii="Times New Roman" w:hAnsi="Times New Roman" w:cs="Times New Roman"/>
          <w:color w:val="000000"/>
          <w:sz w:val="20"/>
          <w:szCs w:val="20"/>
        </w:rPr>
        <w:t>prijediplomsk</w:t>
      </w:r>
      <w:r w:rsidR="00C80363">
        <w:rPr>
          <w:rFonts w:ascii="Times New Roman" w:hAnsi="Times New Roman" w:cs="Times New Roman"/>
          <w:color w:val="000000"/>
          <w:sz w:val="20"/>
          <w:szCs w:val="20"/>
        </w:rPr>
        <w:t>om</w:t>
      </w:r>
      <w:r w:rsidRPr="008B6B46">
        <w:rPr>
          <w:rFonts w:ascii="Times New Roman" w:hAnsi="Times New Roman" w:cs="Times New Roman"/>
          <w:sz w:val="20"/>
          <w:szCs w:val="20"/>
        </w:rPr>
        <w:t xml:space="preserve"> i diplomsk</w:t>
      </w:r>
      <w:r w:rsidR="00C80363">
        <w:rPr>
          <w:rFonts w:ascii="Times New Roman" w:hAnsi="Times New Roman" w:cs="Times New Roman"/>
          <w:sz w:val="20"/>
          <w:szCs w:val="20"/>
        </w:rPr>
        <w:t>om</w:t>
      </w:r>
      <w:r w:rsidRPr="008B6B46">
        <w:rPr>
          <w:rFonts w:ascii="Times New Roman" w:hAnsi="Times New Roman" w:cs="Times New Roman"/>
          <w:sz w:val="20"/>
          <w:szCs w:val="20"/>
        </w:rPr>
        <w:t xml:space="preserve"> studij</w:t>
      </w:r>
      <w:r w:rsidR="00E56C2F">
        <w:rPr>
          <w:rFonts w:ascii="Times New Roman" w:hAnsi="Times New Roman" w:cs="Times New Roman"/>
          <w:sz w:val="20"/>
          <w:szCs w:val="20"/>
        </w:rPr>
        <w:t>u</w:t>
      </w:r>
      <w:r w:rsidRPr="008B6B46">
        <w:rPr>
          <w:rFonts w:ascii="Times New Roman" w:hAnsi="Times New Roman" w:cs="Times New Roman"/>
          <w:sz w:val="20"/>
          <w:szCs w:val="20"/>
        </w:rPr>
        <w:t xml:space="preserve"> Pravo u statusu redov</w:t>
      </w:r>
      <w:r w:rsidR="002061CA" w:rsidRPr="008B6B46">
        <w:rPr>
          <w:rFonts w:ascii="Times New Roman" w:hAnsi="Times New Roman" w:cs="Times New Roman"/>
          <w:sz w:val="20"/>
          <w:szCs w:val="20"/>
        </w:rPr>
        <w:t>it</w:t>
      </w:r>
      <w:r w:rsidRPr="008B6B46">
        <w:rPr>
          <w:rFonts w:ascii="Times New Roman" w:hAnsi="Times New Roman" w:cs="Times New Roman"/>
          <w:sz w:val="20"/>
          <w:szCs w:val="20"/>
        </w:rPr>
        <w:t>og studenta</w:t>
      </w:r>
    </w:p>
    <w:p w14:paraId="7672F086" w14:textId="77777777" w:rsidR="00D46A5B" w:rsidRPr="0025669F" w:rsidRDefault="00D46A5B" w:rsidP="00D46A5B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</w:p>
    <w:p w14:paraId="00000011" w14:textId="77777777" w:rsidR="005C566A" w:rsidRPr="00D46A5B" w:rsidRDefault="00BD5D2E" w:rsidP="00D46A5B">
      <w:pPr>
        <w:spacing w:line="276" w:lineRule="auto"/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1</w:t>
      </w:r>
      <w:r w:rsidRPr="00D46A5B">
        <w:rPr>
          <w:rFonts w:ascii="Times New Roman" w:hAnsi="Times New Roman" w:cs="Times New Roman"/>
          <w:sz w:val="20"/>
          <w:szCs w:val="20"/>
        </w:rPr>
        <w:t>.</w:t>
      </w:r>
    </w:p>
    <w:p w14:paraId="0AFE236B" w14:textId="0B7F5E7B" w:rsidR="00BD5D2E" w:rsidRPr="00D46A5B" w:rsidRDefault="00BD5D2E" w:rsidP="00D4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Fakultet se obvezuje da će za studenta/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icu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organizirati </w:t>
      </w:r>
      <w:r w:rsidR="00D46A5B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veučilišni integrirani prijediplomski</w:t>
      </w:r>
      <w:r w:rsidRPr="00D46A5B">
        <w:rPr>
          <w:rFonts w:ascii="Times New Roman" w:hAnsi="Times New Roman" w:cs="Times New Roman"/>
          <w:sz w:val="20"/>
          <w:szCs w:val="20"/>
        </w:rPr>
        <w:t xml:space="preserve"> i diplomski studij Pravo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u trajanju od pet</w:t>
      </w:r>
      <w:r w:rsidRPr="00D46A5B">
        <w:rPr>
          <w:rFonts w:ascii="Times New Roman" w:hAnsi="Times New Roman" w:cs="Times New Roman"/>
          <w:sz w:val="20"/>
          <w:szCs w:val="20"/>
        </w:rPr>
        <w:t xml:space="preserve">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godina (deset semestara), počevši od akademske 2023./2024. godine, prema važećem studijskom programu i izvedbenom planu, u skladu sa Zakonom o visokom obrazovanju i znanstvenoj djelatnosti, Statutom Sveučilišta u Zagrebu te Statutom</w:t>
      </w:r>
      <w:r w:rsidR="00147243"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i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općim aktima Fakulteta.</w:t>
      </w:r>
    </w:p>
    <w:p w14:paraId="00000013" w14:textId="77777777" w:rsidR="005C566A" w:rsidRPr="00D46A5B" w:rsidRDefault="005C566A" w:rsidP="0025669F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0000014" w14:textId="77777777" w:rsidR="005C566A" w:rsidRPr="00D46A5B" w:rsidRDefault="00BD5D2E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06F8FC88" w14:textId="77777777" w:rsidR="008B6B46" w:rsidRPr="00D46A5B" w:rsidRDefault="008B6B46" w:rsidP="008B6B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Fakultet se obvezuje studentu/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ici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omogućiti </w:t>
      </w:r>
      <w:r w:rsidRPr="00D46A5B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0000001A" w14:textId="77777777" w:rsidR="005C566A" w:rsidRPr="00D46A5B" w:rsidRDefault="005C566A" w:rsidP="00BD5D2E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000001B" w14:textId="77777777" w:rsidR="005C566A" w:rsidRPr="00D46A5B" w:rsidRDefault="00BD5D2E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1D0ED5BE" w14:textId="77777777" w:rsidR="008B6B46" w:rsidRPr="00D46A5B" w:rsidRDefault="008B6B46" w:rsidP="008B6B46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Troškove studija u ak. god. 2023./2024. godini za studenta/</w:t>
      </w:r>
      <w:proofErr w:type="spellStart"/>
      <w:r w:rsidRPr="00D46A5B">
        <w:rPr>
          <w:rFonts w:ascii="Times New Roman" w:hAnsi="Times New Roman" w:cs="Times New Roman"/>
          <w:sz w:val="20"/>
          <w:szCs w:val="20"/>
        </w:rPr>
        <w:t>icu</w:t>
      </w:r>
      <w:proofErr w:type="spellEnd"/>
      <w:r w:rsidRPr="00D46A5B">
        <w:rPr>
          <w:rFonts w:ascii="Times New Roman" w:hAnsi="Times New Roman" w:cs="Times New Roman"/>
          <w:sz w:val="20"/>
          <w:szCs w:val="20"/>
        </w:rPr>
        <w:t xml:space="preserve"> će preuzeti Vlada Republike Hrvatske temeljem Odluke o punoj subvenciji participacije redovitih studenata u troškovima studija i sufinanciranju materijalnih troškova javnim visokim učilištima u Republici Hrvatskoj i ugovorom o sufinanciranju troškova redovitih studenta i materijalnih troškova javnih visokih učilišta koji će sklopiti Ministarstvo znanosti i obrazovanja i Sveučilište u Zagrebu te će oni biti podmireni iz Državnog proračuna Republike Hrvatske.</w:t>
      </w:r>
    </w:p>
    <w:p w14:paraId="5D2A9C55" w14:textId="77777777" w:rsidR="008B6B46" w:rsidRPr="00D46A5B" w:rsidRDefault="008B6B46" w:rsidP="008B6B46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U slučaju da Vlada Republike Hrvatske ne preuzme obvezu podmirenja troškova studija iz stavka 1. ovog članka u akademskoj 2023./2024. godini, te ju u cijelosti ili djelomično ne podmiri, Fakultet pridržava pravo da nepodmireni iznos troškova naplati od studenta/</w:t>
      </w:r>
      <w:proofErr w:type="spellStart"/>
      <w:r w:rsidRPr="00D46A5B">
        <w:rPr>
          <w:rFonts w:ascii="Times New Roman" w:hAnsi="Times New Roman" w:cs="Times New Roman"/>
          <w:sz w:val="20"/>
          <w:szCs w:val="20"/>
        </w:rPr>
        <w:t>ice</w:t>
      </w:r>
      <w:proofErr w:type="spellEnd"/>
      <w:r w:rsidRPr="00D46A5B">
        <w:rPr>
          <w:rFonts w:ascii="Times New Roman" w:hAnsi="Times New Roman" w:cs="Times New Roman"/>
          <w:sz w:val="20"/>
          <w:szCs w:val="20"/>
        </w:rPr>
        <w:t>.</w:t>
      </w:r>
    </w:p>
    <w:p w14:paraId="46BC5F91" w14:textId="77777777" w:rsidR="008B6B46" w:rsidRPr="00D46A5B" w:rsidRDefault="008B6B46" w:rsidP="008B6B46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Student/</w:t>
      </w:r>
      <w:proofErr w:type="spellStart"/>
      <w:r w:rsidRPr="00D46A5B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D46A5B">
        <w:rPr>
          <w:rFonts w:ascii="Times New Roman" w:hAnsi="Times New Roman" w:cs="Times New Roman"/>
          <w:sz w:val="20"/>
          <w:szCs w:val="20"/>
        </w:rPr>
        <w:t xml:space="preserve"> se obvezuje, na ime naknade dijela troškova studija, prije upisa u svaku sljedeću akademsku godinu, na žiro račun Fakulteta IBAN: HR9823600001101264729, platiti participaciju troškova studija s skladu s prolaznošću i uspjehom na studiju, a prema odlukama Vijeća Fakulteta. </w:t>
      </w:r>
    </w:p>
    <w:p w14:paraId="43AB0CBA" w14:textId="77777777" w:rsidR="008B6B46" w:rsidRPr="00D46A5B" w:rsidRDefault="008B6B46" w:rsidP="008B6B46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Ako student/</w:t>
      </w:r>
      <w:proofErr w:type="spellStart"/>
      <w:r w:rsidRPr="00D46A5B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D46A5B">
        <w:rPr>
          <w:rFonts w:ascii="Times New Roman" w:hAnsi="Times New Roman" w:cs="Times New Roman"/>
          <w:sz w:val="20"/>
          <w:szCs w:val="20"/>
        </w:rPr>
        <w:t xml:space="preserve"> iz bilo kojeg razloga prekine studij tijekom akademske godine Fakultet nije dužan vratiti participaciju u troškovima studija. </w:t>
      </w:r>
    </w:p>
    <w:p w14:paraId="0000001F" w14:textId="77777777" w:rsidR="005C566A" w:rsidRPr="00D46A5B" w:rsidRDefault="005C566A" w:rsidP="0025669F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0000020" w14:textId="77777777" w:rsidR="005C566A" w:rsidRPr="00D46A5B" w:rsidRDefault="00BD5D2E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5649DAB4" w14:textId="2D3F75CF" w:rsidR="00C80CE1" w:rsidRDefault="00C80CE1" w:rsidP="00C8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Student/</w:t>
      </w:r>
      <w:proofErr w:type="spellStart"/>
      <w:r w:rsidRPr="00D46A5B">
        <w:rPr>
          <w:rFonts w:ascii="Times New Roman" w:hAnsi="Times New Roman" w:cs="Times New Roman"/>
          <w:color w:val="000000"/>
          <w:sz w:val="20"/>
          <w:szCs w:val="20"/>
        </w:rPr>
        <w:t>ica</w:t>
      </w:r>
      <w:proofErr w:type="spellEnd"/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sklapanjem ovog ugovora prihvaća korištenje informacijskih s</w:t>
      </w:r>
      <w:r w:rsidR="00456A1E">
        <w:rPr>
          <w:rFonts w:ascii="Times New Roman" w:hAnsi="Times New Roman" w:cs="Times New Roman"/>
          <w:color w:val="000000"/>
          <w:sz w:val="20"/>
          <w:szCs w:val="20"/>
        </w:rPr>
        <w:t xml:space="preserve">ustava visokog obrazovanja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koj</w:t>
      </w:r>
      <w:r w:rsidR="00456A1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Fakultet </w:t>
      </w:r>
      <w:r w:rsidR="00456A1E">
        <w:rPr>
          <w:rFonts w:ascii="Times New Roman" w:hAnsi="Times New Roman" w:cs="Times New Roman"/>
          <w:color w:val="000000"/>
          <w:sz w:val="20"/>
          <w:szCs w:val="20"/>
        </w:rPr>
        <w:t xml:space="preserve">koristi kao podršku poslovnim procesima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vezan</w:t>
      </w:r>
      <w:r w:rsidR="00456A1E"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uz predmet ugovora.</w:t>
      </w:r>
      <w:r w:rsidR="00456A1E">
        <w:rPr>
          <w:rFonts w:ascii="Times New Roman" w:hAnsi="Times New Roman" w:cs="Times New Roman"/>
          <w:color w:val="000000"/>
          <w:sz w:val="20"/>
          <w:szCs w:val="20"/>
        </w:rPr>
        <w:t xml:space="preserve"> U</w:t>
      </w:r>
      <w:r w:rsidR="00456A1E" w:rsidRPr="00D46A5B">
        <w:rPr>
          <w:rFonts w:ascii="Times New Roman" w:hAnsi="Times New Roman" w:cs="Times New Roman"/>
          <w:color w:val="000000"/>
          <w:sz w:val="20"/>
          <w:szCs w:val="20"/>
        </w:rPr>
        <w:t>govor prihvaćen od strane studenta/</w:t>
      </w:r>
      <w:proofErr w:type="spellStart"/>
      <w:r w:rsidR="00456A1E" w:rsidRPr="00D46A5B">
        <w:rPr>
          <w:rFonts w:ascii="Times New Roman" w:hAnsi="Times New Roman" w:cs="Times New Roman"/>
          <w:color w:val="000000"/>
          <w:sz w:val="20"/>
          <w:szCs w:val="20"/>
        </w:rPr>
        <w:t>ice</w:t>
      </w:r>
      <w:proofErr w:type="spellEnd"/>
      <w:r w:rsidR="00456A1E"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je pohranjen u informacijskom sustavu Pravnog fakulteta.</w:t>
      </w:r>
    </w:p>
    <w:p w14:paraId="55B68019" w14:textId="77777777" w:rsidR="00456A1E" w:rsidRPr="00D46A5B" w:rsidRDefault="00456A1E" w:rsidP="00C8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000023" w14:textId="15C88210" w:rsidR="005C566A" w:rsidRPr="00D46A5B" w:rsidRDefault="00BD5D2E" w:rsidP="00A957A1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00000028" w14:textId="5736EA9F" w:rsidR="005C566A" w:rsidRDefault="00BD5D2E" w:rsidP="00A9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C566A" w:rsidSect="00456A1E"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5B5"/>
    <w:multiLevelType w:val="multilevel"/>
    <w:tmpl w:val="4C908032"/>
    <w:lvl w:ilvl="0">
      <w:start w:val="145"/>
      <w:numFmt w:val="bullet"/>
      <w:lvlText w:val="-"/>
      <w:lvlJc w:val="left"/>
      <w:pPr>
        <w:ind w:left="-57" w:hanging="227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356583"/>
    <w:multiLevelType w:val="hybridMultilevel"/>
    <w:tmpl w:val="E85A6944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6A"/>
    <w:rsid w:val="00027426"/>
    <w:rsid w:val="00147243"/>
    <w:rsid w:val="002061CA"/>
    <w:rsid w:val="0025669F"/>
    <w:rsid w:val="002F4314"/>
    <w:rsid w:val="00456A1E"/>
    <w:rsid w:val="005C566A"/>
    <w:rsid w:val="008A2A8A"/>
    <w:rsid w:val="008B6B46"/>
    <w:rsid w:val="00A957A1"/>
    <w:rsid w:val="00B01E2A"/>
    <w:rsid w:val="00BD5D2E"/>
    <w:rsid w:val="00C80363"/>
    <w:rsid w:val="00C80CE1"/>
    <w:rsid w:val="00D46A5B"/>
    <w:rsid w:val="00E046EC"/>
    <w:rsid w:val="00E56C2F"/>
    <w:rsid w:val="00E56F7F"/>
    <w:rsid w:val="00E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6C5"/>
  <w15:docId w15:val="{DA96CCFC-81C8-4300-BCB8-76834F40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JydETQl7Lv3aMFt8o0wnWT/AQ==">AMUW2mXoGyv1/n/FMKHACZbjjfXrGzC30+fbIoIn5z1/ZYRFk03SVz1R7FCw/EwVytwUei0zgMNA6OrIhUPhEBbcMSDIzqWDh46V4Z3vblfnlJqz6G6ikCU=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2</cp:revision>
  <cp:lastPrinted>2023-04-13T11:35:00Z</cp:lastPrinted>
  <dcterms:created xsi:type="dcterms:W3CDTF">2023-07-05T08:40:00Z</dcterms:created>
  <dcterms:modified xsi:type="dcterms:W3CDTF">2023-07-05T08:40:00Z</dcterms:modified>
</cp:coreProperties>
</file>