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67759" w14:textId="77777777" w:rsidR="00E16638" w:rsidRPr="00C406D1" w:rsidRDefault="00E16638" w:rsidP="00E16638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C406D1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61AD90A2" w14:textId="77777777" w:rsidR="00E16638" w:rsidRPr="00C406D1" w:rsidRDefault="00E16638" w:rsidP="00E16638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E16638" w:rsidRPr="00C406D1" w14:paraId="7EE1C2BB" w14:textId="77777777" w:rsidTr="00E82C4A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5A928811" w14:textId="77777777" w:rsidR="00E16638" w:rsidRPr="00C406D1" w:rsidRDefault="00E16638" w:rsidP="00E82C4A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C406D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427ADFA0" w14:textId="5AFBAA22" w:rsidR="00E16638" w:rsidRPr="00C406D1" w:rsidRDefault="00B43658" w:rsidP="00E82C4A">
            <w:pPr>
              <w:rPr>
                <w:lang w:val="hr-HR"/>
              </w:rPr>
            </w:pPr>
            <w:r>
              <w:rPr>
                <w:lang w:val="hr-HR"/>
              </w:rPr>
              <w:t xml:space="preserve">Metodologija prava </w:t>
            </w:r>
            <w:r w:rsidR="00C8066A">
              <w:rPr>
                <w:lang w:val="hr-HR"/>
              </w:rPr>
              <w:t>Europske unije</w:t>
            </w:r>
          </w:p>
        </w:tc>
      </w:tr>
      <w:tr w:rsidR="00E16638" w:rsidRPr="00C406D1" w14:paraId="079FCFAE" w14:textId="77777777" w:rsidTr="00E82C4A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35F87652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17E00155" w14:textId="2FCB772E" w:rsidR="00E16638" w:rsidRPr="00C406D1" w:rsidRDefault="00A53BCD" w:rsidP="00E82C4A">
            <w:pPr>
              <w:rPr>
                <w:lang w:val="hr-HR"/>
              </w:rPr>
            </w:pPr>
            <w:r w:rsidRPr="00C406D1">
              <w:rPr>
                <w:lang w:val="hr-HR"/>
              </w:rPr>
              <w:t>Izborni/</w:t>
            </w:r>
            <w:r w:rsidR="00E91D58">
              <w:rPr>
                <w:lang w:val="hr-HR"/>
              </w:rPr>
              <w:t>drugi</w:t>
            </w:r>
            <w:r w:rsidRPr="00C406D1">
              <w:rPr>
                <w:lang w:val="hr-HR"/>
              </w:rPr>
              <w:t xml:space="preserve"> semest</w:t>
            </w:r>
            <w:r w:rsidR="00C406D1">
              <w:rPr>
                <w:lang w:val="hr-HR"/>
              </w:rPr>
              <w:t>a</w:t>
            </w:r>
            <w:r w:rsidRPr="00C406D1">
              <w:rPr>
                <w:lang w:val="hr-HR"/>
              </w:rPr>
              <w:t xml:space="preserve">r </w:t>
            </w:r>
          </w:p>
        </w:tc>
      </w:tr>
      <w:tr w:rsidR="00E16638" w:rsidRPr="00C406D1" w14:paraId="40FA0CAA" w14:textId="77777777" w:rsidTr="00E82C4A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8EF09B9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2554CAF0" w14:textId="7416C382" w:rsidR="00E16638" w:rsidRPr="00C406D1" w:rsidRDefault="00C406D1" w:rsidP="00E82C4A">
            <w:pPr>
              <w:rPr>
                <w:lang w:val="hr-HR"/>
              </w:rPr>
            </w:pPr>
            <w:r>
              <w:rPr>
                <w:lang w:val="hr-HR"/>
              </w:rPr>
              <w:t>Predavanja</w:t>
            </w:r>
          </w:p>
        </w:tc>
      </w:tr>
      <w:tr w:rsidR="00E16638" w:rsidRPr="00C406D1" w14:paraId="5D124AEB" w14:textId="77777777" w:rsidTr="00E82C4A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53C4A76E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6BA1DE4C" w14:textId="1E820652" w:rsidR="005E58DD" w:rsidRDefault="00B43658" w:rsidP="008C4CBF">
            <w:pPr>
              <w:rPr>
                <w:lang w:val="hr-HR"/>
              </w:rPr>
            </w:pPr>
            <w:r>
              <w:rPr>
                <w:b/>
                <w:bCs/>
                <w:lang w:val="hr-HR"/>
              </w:rPr>
              <w:t>3</w:t>
            </w:r>
            <w:r w:rsidR="008C4CBF" w:rsidRPr="003E1C12">
              <w:rPr>
                <w:b/>
                <w:bCs/>
                <w:lang w:val="hr-HR"/>
              </w:rPr>
              <w:t xml:space="preserve"> </w:t>
            </w:r>
            <w:r w:rsidR="005E58DD" w:rsidRPr="003E1C12">
              <w:rPr>
                <w:b/>
                <w:bCs/>
                <w:lang w:val="hr-HR"/>
              </w:rPr>
              <w:t>ECTS</w:t>
            </w:r>
            <w:r w:rsidR="003E1C12">
              <w:rPr>
                <w:b/>
                <w:bCs/>
                <w:lang w:val="hr-HR"/>
              </w:rPr>
              <w:t xml:space="preserve"> </w:t>
            </w:r>
            <w:r w:rsidR="003E1C12" w:rsidRPr="003E1C12">
              <w:rPr>
                <w:lang w:val="hr-HR"/>
              </w:rPr>
              <w:t>bodova</w:t>
            </w:r>
            <w:r w:rsidR="005E58DD">
              <w:rPr>
                <w:lang w:val="hr-HR"/>
              </w:rPr>
              <w:t xml:space="preserve"> (cca </w:t>
            </w:r>
            <w:r w:rsidR="00516A05">
              <w:rPr>
                <w:lang w:val="hr-HR"/>
              </w:rPr>
              <w:t>90</w:t>
            </w:r>
            <w:r w:rsidR="005E58DD">
              <w:rPr>
                <w:lang w:val="hr-HR"/>
              </w:rPr>
              <w:t xml:space="preserve"> radnih sati), od toga:</w:t>
            </w:r>
          </w:p>
          <w:p w14:paraId="394FC4FA" w14:textId="25F38EEF" w:rsidR="005E58DD" w:rsidRDefault="005E58DD" w:rsidP="003E1C12">
            <w:pPr>
              <w:ind w:left="397"/>
              <w:rPr>
                <w:lang w:val="hr-HR"/>
              </w:rPr>
            </w:pPr>
            <w:r>
              <w:rPr>
                <w:lang w:val="hr-HR"/>
              </w:rPr>
              <w:t xml:space="preserve">- Predavanja - </w:t>
            </w:r>
            <w:r w:rsidR="00B43658">
              <w:rPr>
                <w:lang w:val="hr-HR"/>
              </w:rPr>
              <w:t>12</w:t>
            </w:r>
            <w:r>
              <w:rPr>
                <w:lang w:val="hr-HR"/>
              </w:rPr>
              <w:t xml:space="preserve"> sata</w:t>
            </w:r>
            <w:r w:rsidR="003E1C12">
              <w:rPr>
                <w:lang w:val="hr-HR"/>
              </w:rPr>
              <w:t xml:space="preserve"> : cca </w:t>
            </w:r>
            <w:r w:rsidR="00B43658">
              <w:rPr>
                <w:b/>
                <w:bCs/>
                <w:lang w:val="hr-HR"/>
              </w:rPr>
              <w:t>0.5</w:t>
            </w:r>
            <w:r w:rsidR="003E1C12" w:rsidRPr="003E1C12">
              <w:rPr>
                <w:b/>
                <w:bCs/>
                <w:lang w:val="hr-HR"/>
              </w:rPr>
              <w:t xml:space="preserve"> ECTS</w:t>
            </w:r>
          </w:p>
          <w:p w14:paraId="794ACADD" w14:textId="12649FA4" w:rsidR="005E58DD" w:rsidRDefault="005E58DD" w:rsidP="003E1C12">
            <w:pPr>
              <w:ind w:left="397"/>
              <w:rPr>
                <w:lang w:val="hr-HR"/>
              </w:rPr>
            </w:pPr>
            <w:r>
              <w:rPr>
                <w:lang w:val="hr-HR"/>
              </w:rPr>
              <w:t xml:space="preserve">- Priprema za predavanja (čitanje i analiza materijala – članaka i sudske prakse, priprema za diskusiju) </w:t>
            </w:r>
            <w:r w:rsidR="003E1C12">
              <w:rPr>
                <w:lang w:val="hr-HR"/>
              </w:rPr>
              <w:t xml:space="preserve">- </w:t>
            </w:r>
            <w:r>
              <w:rPr>
                <w:lang w:val="hr-HR"/>
              </w:rPr>
              <w:t xml:space="preserve">cca </w:t>
            </w:r>
            <w:r w:rsidR="00B43658">
              <w:rPr>
                <w:lang w:val="hr-HR"/>
              </w:rPr>
              <w:t>30</w:t>
            </w:r>
            <w:r>
              <w:rPr>
                <w:lang w:val="hr-HR"/>
              </w:rPr>
              <w:t xml:space="preserve"> sat</w:t>
            </w:r>
            <w:r w:rsidR="00B43658">
              <w:rPr>
                <w:lang w:val="hr-HR"/>
              </w:rPr>
              <w:t>i</w:t>
            </w:r>
            <w:r w:rsidR="003E1C12">
              <w:rPr>
                <w:lang w:val="hr-HR"/>
              </w:rPr>
              <w:t xml:space="preserve">: </w:t>
            </w:r>
            <w:r w:rsidR="00B43658" w:rsidRPr="00B43658">
              <w:rPr>
                <w:b/>
                <w:bCs/>
                <w:lang w:val="hr-HR"/>
              </w:rPr>
              <w:t>1</w:t>
            </w:r>
            <w:r w:rsidR="003E1C12" w:rsidRPr="00B43658">
              <w:rPr>
                <w:b/>
                <w:bCs/>
                <w:lang w:val="hr-HR"/>
              </w:rPr>
              <w:t xml:space="preserve"> ECTS</w:t>
            </w:r>
          </w:p>
          <w:p w14:paraId="1D9ED61E" w14:textId="18A77A10" w:rsidR="005E58DD" w:rsidRDefault="003E1C12" w:rsidP="003E1C12">
            <w:pPr>
              <w:ind w:left="397"/>
              <w:rPr>
                <w:lang w:val="hr-HR"/>
              </w:rPr>
            </w:pPr>
            <w:r>
              <w:rPr>
                <w:lang w:val="hr-HR"/>
              </w:rPr>
              <w:t xml:space="preserve">- </w:t>
            </w:r>
            <w:r w:rsidR="005E58DD">
              <w:rPr>
                <w:lang w:val="hr-HR"/>
              </w:rPr>
              <w:t>Sređivanje bilješki i naučenog nakon svakog sata predavanja</w:t>
            </w:r>
            <w:r>
              <w:rPr>
                <w:lang w:val="hr-HR"/>
              </w:rPr>
              <w:t>, uključujući i izdvajanje otvorenih pitanja</w:t>
            </w:r>
            <w:r w:rsidR="005E58DD">
              <w:rPr>
                <w:lang w:val="hr-HR"/>
              </w:rPr>
              <w:t xml:space="preserve"> </w:t>
            </w:r>
            <w:r w:rsidR="007633F1">
              <w:rPr>
                <w:lang w:val="hr-HR"/>
              </w:rPr>
              <w:t>–</w:t>
            </w:r>
            <w:r w:rsidR="005E58DD">
              <w:rPr>
                <w:lang w:val="hr-HR"/>
              </w:rPr>
              <w:t xml:space="preserve"> </w:t>
            </w:r>
            <w:r w:rsidR="007633F1">
              <w:rPr>
                <w:lang w:val="hr-HR"/>
              </w:rPr>
              <w:t xml:space="preserve">cca </w:t>
            </w:r>
            <w:r w:rsidR="00B43658">
              <w:rPr>
                <w:lang w:val="hr-HR"/>
              </w:rPr>
              <w:t>1</w:t>
            </w:r>
            <w:r w:rsidR="00516A05">
              <w:rPr>
                <w:lang w:val="hr-HR"/>
              </w:rPr>
              <w:t>5</w:t>
            </w:r>
            <w:r w:rsidR="005E58DD">
              <w:rPr>
                <w:lang w:val="hr-HR"/>
              </w:rPr>
              <w:t xml:space="preserve"> sat</w:t>
            </w:r>
            <w:r w:rsidR="00B43658">
              <w:rPr>
                <w:lang w:val="hr-HR"/>
              </w:rPr>
              <w:t>i</w:t>
            </w:r>
            <w:r>
              <w:rPr>
                <w:lang w:val="hr-HR"/>
              </w:rPr>
              <w:t xml:space="preserve"> : </w:t>
            </w:r>
            <w:r w:rsidR="00B43658">
              <w:rPr>
                <w:b/>
                <w:bCs/>
                <w:lang w:val="hr-HR"/>
              </w:rPr>
              <w:t>0.5</w:t>
            </w:r>
            <w:r w:rsidRPr="003E1C12">
              <w:rPr>
                <w:b/>
                <w:bCs/>
                <w:lang w:val="hr-HR"/>
              </w:rPr>
              <w:t xml:space="preserve"> ECTS</w:t>
            </w:r>
          </w:p>
          <w:p w14:paraId="4AF56C1A" w14:textId="2A546C6A" w:rsidR="005E58DD" w:rsidRPr="003E1C12" w:rsidRDefault="005E58DD" w:rsidP="003E1C12">
            <w:pPr>
              <w:ind w:left="397"/>
              <w:rPr>
                <w:b/>
                <w:bCs/>
                <w:lang w:val="hr-HR"/>
              </w:rPr>
            </w:pPr>
            <w:r>
              <w:rPr>
                <w:lang w:val="hr-HR"/>
              </w:rPr>
              <w:t>– Pripreme za ispit (</w:t>
            </w:r>
            <w:r w:rsidR="003E1C12">
              <w:rPr>
                <w:lang w:val="hr-HR"/>
              </w:rPr>
              <w:t>p</w:t>
            </w:r>
            <w:r>
              <w:rPr>
                <w:lang w:val="hr-HR"/>
              </w:rPr>
              <w:t>onavljanje gradiva</w:t>
            </w:r>
            <w:r w:rsidR="003E1C12">
              <w:rPr>
                <w:lang w:val="hr-HR"/>
              </w:rPr>
              <w:t>, povezivanje svih cjelina, dodatno čitanje)</w:t>
            </w:r>
            <w:r>
              <w:rPr>
                <w:lang w:val="hr-HR"/>
              </w:rPr>
              <w:t xml:space="preserve"> </w:t>
            </w:r>
            <w:r w:rsidR="003E1C12">
              <w:rPr>
                <w:lang w:val="hr-HR"/>
              </w:rPr>
              <w:t>–</w:t>
            </w:r>
            <w:r>
              <w:rPr>
                <w:lang w:val="hr-HR"/>
              </w:rPr>
              <w:t xml:space="preserve"> </w:t>
            </w:r>
            <w:r w:rsidR="003E1C12">
              <w:rPr>
                <w:lang w:val="hr-HR"/>
              </w:rPr>
              <w:t xml:space="preserve">cca </w:t>
            </w:r>
            <w:r w:rsidR="00B43658">
              <w:rPr>
                <w:lang w:val="hr-HR"/>
              </w:rPr>
              <w:t>30</w:t>
            </w:r>
            <w:r>
              <w:rPr>
                <w:lang w:val="hr-HR"/>
              </w:rPr>
              <w:t xml:space="preserve"> sati </w:t>
            </w:r>
            <w:r w:rsidR="003E1C12">
              <w:rPr>
                <w:lang w:val="hr-HR"/>
              </w:rPr>
              <w:t xml:space="preserve">: </w:t>
            </w:r>
            <w:r w:rsidR="00B43658" w:rsidRPr="00516A05">
              <w:rPr>
                <w:b/>
                <w:bCs/>
                <w:lang w:val="hr-HR"/>
              </w:rPr>
              <w:t>1</w:t>
            </w:r>
            <w:r w:rsidR="003E1C12" w:rsidRPr="00516A05">
              <w:rPr>
                <w:b/>
                <w:bCs/>
                <w:lang w:val="hr-HR"/>
              </w:rPr>
              <w:t xml:space="preserve"> ECTS</w:t>
            </w:r>
          </w:p>
          <w:p w14:paraId="3A58005A" w14:textId="4A161626" w:rsidR="00E16638" w:rsidRPr="00C406D1" w:rsidRDefault="00E16638" w:rsidP="008C4CBF">
            <w:pPr>
              <w:rPr>
                <w:lang w:val="hr-HR"/>
              </w:rPr>
            </w:pPr>
          </w:p>
        </w:tc>
      </w:tr>
      <w:tr w:rsidR="00E16638" w:rsidRPr="00C406D1" w14:paraId="3ADA64D9" w14:textId="77777777" w:rsidTr="00E82C4A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1D10B7D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6BB28663" w14:textId="3B4E4506" w:rsidR="00E16638" w:rsidRPr="00C406D1" w:rsidRDefault="00C406D1" w:rsidP="00E82C4A">
            <w:pPr>
              <w:rPr>
                <w:lang w:val="hr-HR"/>
              </w:rPr>
            </w:pPr>
            <w:r w:rsidRPr="00C406D1">
              <w:rPr>
                <w:lang w:val="hr-HR"/>
              </w:rPr>
              <w:t>Specijalističk</w:t>
            </w:r>
            <w:r>
              <w:rPr>
                <w:lang w:val="hr-HR"/>
              </w:rPr>
              <w:t>i</w:t>
            </w:r>
            <w:r w:rsidRPr="00C406D1">
              <w:rPr>
                <w:lang w:val="hr-HR"/>
              </w:rPr>
              <w:t xml:space="preserve"> sveučilišn</w:t>
            </w:r>
            <w:r>
              <w:rPr>
                <w:lang w:val="hr-HR"/>
              </w:rPr>
              <w:t>i</w:t>
            </w:r>
            <w:r w:rsidRPr="00C406D1">
              <w:rPr>
                <w:lang w:val="hr-HR"/>
              </w:rPr>
              <w:t xml:space="preserve"> studij iz europskog prava</w:t>
            </w:r>
          </w:p>
        </w:tc>
      </w:tr>
      <w:tr w:rsidR="00E16638" w:rsidRPr="00C406D1" w14:paraId="32CFDD93" w14:textId="77777777" w:rsidTr="00E82C4A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75BAD6D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62FE087D" w14:textId="77777777" w:rsidR="00E16638" w:rsidRDefault="00C406D1" w:rsidP="00E82C4A">
            <w:pPr>
              <w:rPr>
                <w:lang w:val="hr-HR"/>
              </w:rPr>
            </w:pPr>
            <w:r>
              <w:rPr>
                <w:lang w:val="hr-HR"/>
              </w:rPr>
              <w:t>7.2.</w:t>
            </w:r>
          </w:p>
          <w:p w14:paraId="3825026F" w14:textId="77777777" w:rsidR="00C0532F" w:rsidRPr="00A87513" w:rsidRDefault="00C0532F" w:rsidP="00C053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  <w:p w14:paraId="109AC345" w14:textId="63AACB3E" w:rsidR="00C0532F" w:rsidRDefault="00C0532F" w:rsidP="00C0532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Preispitati učinke neodređenosti prava, odnosno pravnih normi i načela u pravnom poretku EU</w:t>
            </w:r>
          </w:p>
          <w:p w14:paraId="10D7302D" w14:textId="7B9A7134" w:rsidR="00C0532F" w:rsidRDefault="00C0532F" w:rsidP="00C0532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Identificirati metode tumačenja Suda Europske unije</w:t>
            </w:r>
          </w:p>
          <w:p w14:paraId="6EDE9351" w14:textId="375F7572" w:rsidR="00C0532F" w:rsidRDefault="00C0532F" w:rsidP="00C0532F">
            <w:pPr>
              <w:ind w:right="141"/>
              <w:jc w:val="both"/>
              <w:rPr>
                <w:rFonts w:ascii="Minion Pro" w:eastAsia="Times New Roman" w:hAnsi="Minion Pro" w:cs="Times New Roman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Minion Pro" w:eastAsia="Times New Roman" w:hAnsi="Minion Pro" w:cs="Times New Roman"/>
                <w:color w:val="000000" w:themeColor="text1"/>
                <w:sz w:val="20"/>
                <w:szCs w:val="20"/>
                <w:lang w:val="hr-HR"/>
              </w:rPr>
              <w:t>K</w:t>
            </w:r>
            <w:r w:rsidRPr="00C0532F">
              <w:rPr>
                <w:rFonts w:ascii="Minion Pro" w:eastAsia="Times New Roman" w:hAnsi="Minion Pro" w:cs="Times New Roman"/>
                <w:color w:val="000000" w:themeColor="text1"/>
                <w:sz w:val="20"/>
                <w:szCs w:val="20"/>
                <w:lang w:val="hr-HR"/>
              </w:rPr>
              <w:t>ritički prosuđivati</w:t>
            </w:r>
            <w:r>
              <w:rPr>
                <w:rFonts w:ascii="Minion Pro" w:eastAsia="Times New Roman" w:hAnsi="Minion Pro" w:cs="Times New Roman"/>
                <w:color w:val="000000" w:themeColor="text1"/>
                <w:sz w:val="20"/>
                <w:szCs w:val="20"/>
                <w:lang w:val="hr-HR"/>
              </w:rPr>
              <w:t xml:space="preserve"> primjenu različitih metoda tumačenja EU prava</w:t>
            </w:r>
          </w:p>
          <w:p w14:paraId="25B8944B" w14:textId="61DDC6F1" w:rsidR="00C0532F" w:rsidRDefault="00C0532F" w:rsidP="00C0532F">
            <w:pPr>
              <w:ind w:right="141"/>
              <w:jc w:val="both"/>
              <w:rPr>
                <w:rFonts w:ascii="Minion Pro" w:eastAsia="Times New Roman" w:hAnsi="Minion Pro" w:cs="Times New Roman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Minion Pro" w:eastAsia="Times New Roman" w:hAnsi="Minion Pro" w:cs="Times New Roman"/>
                <w:color w:val="000000" w:themeColor="text1"/>
                <w:sz w:val="20"/>
                <w:szCs w:val="20"/>
                <w:lang w:val="hr-HR"/>
              </w:rPr>
              <w:t>K</w:t>
            </w:r>
            <w:r w:rsidRPr="00C0532F">
              <w:rPr>
                <w:rFonts w:ascii="Minion Pro" w:eastAsia="Times New Roman" w:hAnsi="Minion Pro" w:cs="Times New Roman"/>
                <w:color w:val="000000" w:themeColor="text1"/>
                <w:sz w:val="20"/>
                <w:szCs w:val="20"/>
                <w:lang w:val="hr-HR"/>
              </w:rPr>
              <w:t xml:space="preserve">ritički </w:t>
            </w:r>
            <w:r>
              <w:rPr>
                <w:rFonts w:ascii="Minion Pro" w:eastAsia="Times New Roman" w:hAnsi="Minion Pro" w:cs="Times New Roman"/>
                <w:color w:val="000000" w:themeColor="text1"/>
                <w:sz w:val="20"/>
                <w:szCs w:val="20"/>
                <w:lang w:val="hr-HR"/>
              </w:rPr>
              <w:t>preispitati ulogu Suda EU-a u stvaranju EU prava</w:t>
            </w:r>
          </w:p>
          <w:p w14:paraId="6429769F" w14:textId="77777777" w:rsidR="00C0532F" w:rsidRDefault="00C0532F" w:rsidP="00C0532F">
            <w:pPr>
              <w:ind w:right="141"/>
              <w:jc w:val="both"/>
              <w:rPr>
                <w:rFonts w:ascii="Minion Pro" w:eastAsia="Times New Roman" w:hAnsi="Minion Pro" w:cs="Times New Roman"/>
                <w:color w:val="000000" w:themeColor="text1"/>
                <w:sz w:val="20"/>
                <w:szCs w:val="20"/>
                <w:lang w:val="hr-HR"/>
              </w:rPr>
            </w:pPr>
          </w:p>
          <w:p w14:paraId="644AC367" w14:textId="77777777" w:rsidR="00C0532F" w:rsidRDefault="00C0532F" w:rsidP="00C0532F">
            <w:pPr>
              <w:ind w:right="141"/>
              <w:jc w:val="both"/>
              <w:rPr>
                <w:rFonts w:ascii="Tahoma" w:hAnsi="Tahoma" w:cs="Tahoma"/>
                <w:color w:val="000000" w:themeColor="text1"/>
                <w:sz w:val="20"/>
                <w:lang w:val="en-GB"/>
              </w:rPr>
            </w:pPr>
          </w:p>
          <w:p w14:paraId="7FF76B5F" w14:textId="583ABC03" w:rsidR="00C0532F" w:rsidRDefault="00C0532F" w:rsidP="00C0532F">
            <w:pPr>
              <w:ind w:left="185" w:right="141"/>
              <w:jc w:val="both"/>
              <w:rPr>
                <w:rFonts w:ascii="Tahoma" w:hAnsi="Tahoma" w:cs="Tahoma"/>
                <w:color w:val="000000" w:themeColor="text1"/>
                <w:sz w:val="20"/>
                <w:lang w:val="en-GB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lang w:val="en-GB"/>
              </w:rPr>
              <w:t>Nastavna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lang w:val="en-GB"/>
              </w:rPr>
              <w:t>jedinica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lang w:val="en-GB"/>
              </w:rPr>
              <w:t xml:space="preserve">: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lang w:val="en-GB"/>
              </w:rPr>
              <w:t>Deskriptivne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lang w:val="en-GB"/>
              </w:rPr>
              <w:t>analize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lang w:val="en-GB"/>
              </w:rPr>
              <w:t xml:space="preserve"> EU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lang w:val="en-GB"/>
              </w:rPr>
              <w:t>prava</w:t>
            </w:r>
            <w:proofErr w:type="spellEnd"/>
          </w:p>
          <w:p w14:paraId="41E2AA37" w14:textId="1AAF6923" w:rsidR="00C0532F" w:rsidRDefault="00C0532F" w:rsidP="00C0532F">
            <w:pPr>
              <w:ind w:left="185" w:right="141"/>
              <w:jc w:val="both"/>
              <w:rPr>
                <w:rFonts w:ascii="Tahoma" w:hAnsi="Tahoma" w:cs="Tahoma"/>
                <w:color w:val="000000" w:themeColor="text1"/>
                <w:sz w:val="20"/>
                <w:lang w:val="en-GB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lang w:val="en-GB"/>
              </w:rPr>
              <w:t>Nastavna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lang w:val="en-GB"/>
              </w:rPr>
              <w:t>jedinica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lang w:val="en-GB"/>
              </w:rPr>
              <w:t xml:space="preserve">: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lang w:val="en-GB"/>
              </w:rPr>
              <w:t>Kritička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lang w:val="en-GB"/>
              </w:rPr>
              <w:t>analiza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lang w:val="en-GB"/>
              </w:rPr>
              <w:t xml:space="preserve"> EU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lang w:val="en-GB"/>
              </w:rPr>
              <w:t>prava</w:t>
            </w:r>
            <w:proofErr w:type="spellEnd"/>
          </w:p>
          <w:p w14:paraId="722B49AF" w14:textId="4552A5D6" w:rsidR="00C0532F" w:rsidRDefault="00C0532F" w:rsidP="00C0532F">
            <w:pPr>
              <w:ind w:left="185" w:right="141"/>
              <w:jc w:val="both"/>
              <w:rPr>
                <w:rFonts w:ascii="Tahoma" w:hAnsi="Tahoma" w:cs="Tahoma"/>
                <w:color w:val="000000" w:themeColor="text1"/>
                <w:sz w:val="20"/>
                <w:lang w:val="en-GB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lang w:val="en-GB"/>
              </w:rPr>
              <w:t>Nastavna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lang w:val="en-GB"/>
              </w:rPr>
              <w:t>jedinica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lang w:val="en-GB"/>
              </w:rPr>
              <w:t xml:space="preserve">: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lang w:val="en-GB"/>
              </w:rPr>
              <w:t>Ekonomska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lang w:val="en-GB"/>
              </w:rPr>
              <w:t>analiza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lang w:val="en-GB"/>
              </w:rPr>
              <w:t xml:space="preserve"> EU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lang w:val="en-GB"/>
              </w:rPr>
              <w:t>prava</w:t>
            </w:r>
            <w:proofErr w:type="spellEnd"/>
          </w:p>
          <w:p w14:paraId="334183D6" w14:textId="5B8ADD7E" w:rsidR="00C0532F" w:rsidRDefault="00C0532F" w:rsidP="00C0532F">
            <w:pPr>
              <w:ind w:left="185" w:right="141"/>
              <w:jc w:val="both"/>
              <w:rPr>
                <w:rFonts w:ascii="Tahoma" w:hAnsi="Tahoma" w:cs="Tahoma"/>
                <w:color w:val="000000" w:themeColor="text1"/>
                <w:sz w:val="20"/>
                <w:lang w:val="en-GB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lang w:val="en-GB"/>
              </w:rPr>
              <w:lastRenderedPageBreak/>
              <w:t>Nastavna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lang w:val="en-GB"/>
              </w:rPr>
              <w:t>jedinica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lang w:val="en-GB"/>
              </w:rPr>
              <w:t xml:space="preserve">: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lang w:val="en-GB"/>
              </w:rPr>
              <w:t>Sudske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lang w:val="en-GB"/>
              </w:rPr>
              <w:t>teorije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lang w:val="en-GB"/>
              </w:rPr>
              <w:t xml:space="preserve"> o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lang w:val="en-GB"/>
              </w:rPr>
              <w:t>konstruktivnom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lang w:val="en-GB"/>
              </w:rPr>
              <w:t>tumačenju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lang w:val="en-GB"/>
              </w:rPr>
              <w:t>prava</w:t>
            </w:r>
            <w:proofErr w:type="spellEnd"/>
          </w:p>
          <w:p w14:paraId="43190B36" w14:textId="469898F9" w:rsidR="001C283C" w:rsidRPr="00C406D1" w:rsidRDefault="001C283C" w:rsidP="0070222E">
            <w:pPr>
              <w:ind w:right="141"/>
              <w:jc w:val="both"/>
              <w:rPr>
                <w:lang w:val="hr-HR"/>
              </w:rPr>
            </w:pPr>
          </w:p>
        </w:tc>
      </w:tr>
      <w:tr w:rsidR="00E16638" w:rsidRPr="00C406D1" w14:paraId="356862DD" w14:textId="77777777" w:rsidTr="00E82C4A">
        <w:trPr>
          <w:trHeight w:val="255"/>
        </w:trPr>
        <w:tc>
          <w:tcPr>
            <w:tcW w:w="2440" w:type="dxa"/>
          </w:tcPr>
          <w:p w14:paraId="6B742AC3" w14:textId="77777777" w:rsidR="00E16638" w:rsidRPr="00C406D1" w:rsidRDefault="00E16638" w:rsidP="00E82C4A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62997D4A" w14:textId="77777777" w:rsidR="00E16638" w:rsidRPr="00C406D1" w:rsidRDefault="00E16638" w:rsidP="00E8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406D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E16638" w:rsidRPr="00C406D1" w14:paraId="1928BCF4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0A5901B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6A960AC9" w14:textId="43D04363" w:rsidR="00E16638" w:rsidRPr="00C406D1" w:rsidRDefault="0070222E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Preispitati učinke neodređenosti prava, odnosno pravnih normi i načela u pravnom poretku EU</w:t>
            </w:r>
          </w:p>
        </w:tc>
      </w:tr>
      <w:tr w:rsidR="00E16638" w:rsidRPr="00C406D1" w14:paraId="44FFF76D" w14:textId="77777777" w:rsidTr="00E82C4A">
        <w:trPr>
          <w:trHeight w:val="255"/>
        </w:trPr>
        <w:tc>
          <w:tcPr>
            <w:tcW w:w="2440" w:type="dxa"/>
          </w:tcPr>
          <w:p w14:paraId="4AE5AC37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A1E6906" w14:textId="77777777" w:rsidR="00353A56" w:rsidRDefault="00353A56" w:rsidP="00353A5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5. Identificirati metode tumačenja Suda EU-a </w:t>
            </w:r>
          </w:p>
          <w:p w14:paraId="7623198B" w14:textId="7BAFFC8B" w:rsidR="00C406D1" w:rsidRDefault="00353A56" w:rsidP="00353A5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13. Argumentirati prednosti i nedostatke razvoja prava putem sudske prakse</w:t>
            </w:r>
          </w:p>
          <w:p w14:paraId="680C9012" w14:textId="6410DE0A" w:rsidR="00C406D1" w:rsidRPr="00C406D1" w:rsidRDefault="00C406D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69E86AB1" w14:textId="77777777" w:rsidTr="00E82C4A">
        <w:trPr>
          <w:trHeight w:val="255"/>
        </w:trPr>
        <w:tc>
          <w:tcPr>
            <w:tcW w:w="2440" w:type="dxa"/>
          </w:tcPr>
          <w:p w14:paraId="2AC3F83A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B168490" w14:textId="1507E83D" w:rsidR="00E16638" w:rsidRPr="00C406D1" w:rsidRDefault="0070222E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Vrednovanje</w:t>
            </w:r>
          </w:p>
        </w:tc>
      </w:tr>
      <w:tr w:rsidR="00E16638" w:rsidRPr="00C406D1" w14:paraId="2686557B" w14:textId="77777777" w:rsidTr="00E82C4A">
        <w:trPr>
          <w:trHeight w:val="255"/>
        </w:trPr>
        <w:tc>
          <w:tcPr>
            <w:tcW w:w="2440" w:type="dxa"/>
          </w:tcPr>
          <w:p w14:paraId="1451F51A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C91C3D6" w14:textId="77777777" w:rsidR="0070222E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  <w:p w14:paraId="0F12D1DF" w14:textId="77777777" w:rsidR="0070222E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27349008" w14:textId="77140186" w:rsidR="00266055" w:rsidRPr="00C406D1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Interakcija s drugačijim mišljenjima</w:t>
            </w:r>
          </w:p>
        </w:tc>
      </w:tr>
      <w:tr w:rsidR="00E16638" w:rsidRPr="00C406D1" w14:paraId="34C4DFAA" w14:textId="77777777" w:rsidTr="00E82C4A">
        <w:trPr>
          <w:trHeight w:val="255"/>
        </w:trPr>
        <w:tc>
          <w:tcPr>
            <w:tcW w:w="2440" w:type="dxa"/>
          </w:tcPr>
          <w:p w14:paraId="0A8A099B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60D05CB" w14:textId="1A12578F" w:rsidR="0070222E" w:rsidRPr="0070222E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0222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Deskriptivne analize EU prava</w:t>
            </w:r>
          </w:p>
          <w:p w14:paraId="6C9F4271" w14:textId="5CA3FC49" w:rsidR="00E16638" w:rsidRPr="00C406D1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0222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Kritička analiza EU prava</w:t>
            </w:r>
          </w:p>
        </w:tc>
      </w:tr>
      <w:tr w:rsidR="00E16638" w:rsidRPr="00C406D1" w14:paraId="48F1E1F5" w14:textId="77777777" w:rsidTr="00E82C4A">
        <w:trPr>
          <w:trHeight w:val="255"/>
        </w:trPr>
        <w:tc>
          <w:tcPr>
            <w:tcW w:w="2440" w:type="dxa"/>
          </w:tcPr>
          <w:p w14:paraId="7FC544E9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5B2E1DE" w14:textId="77777777" w:rsidR="00E16638" w:rsidRDefault="00C406D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4DF19BC6" w14:textId="63B46D7B" w:rsidR="00C406D1" w:rsidRPr="00C406D1" w:rsidRDefault="00C406D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</w:tc>
      </w:tr>
      <w:tr w:rsidR="00E16638" w:rsidRPr="00C406D1" w14:paraId="0FF66F24" w14:textId="77777777" w:rsidTr="00E82C4A">
        <w:trPr>
          <w:trHeight w:val="255"/>
        </w:trPr>
        <w:tc>
          <w:tcPr>
            <w:tcW w:w="2440" w:type="dxa"/>
          </w:tcPr>
          <w:p w14:paraId="0276447B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31E5202" w14:textId="77777777" w:rsidR="00E16638" w:rsidRDefault="006B2B96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Pisani ispit: </w:t>
            </w:r>
            <w:r w:rsid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Zadaci esejskog tipa</w:t>
            </w:r>
          </w:p>
          <w:p w14:paraId="2D3CD60B" w14:textId="77777777" w:rsidR="0070222E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aktivnosti u diskusiji tijekom predavanja</w:t>
            </w:r>
          </w:p>
          <w:p w14:paraId="0E2DD94F" w14:textId="051C8B72" w:rsidR="0070222E" w:rsidRPr="00C406D1" w:rsidRDefault="0070222E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74CA5117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53D5D26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E99CEA4" w14:textId="2B2A2F6F" w:rsidR="0070222E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Procijeniti različite metode tumačenja Suda Europske unije</w:t>
            </w:r>
            <w:r w:rsidR="00353A5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 kako njihovo korištenje utječe na stvaranje EU prava</w:t>
            </w:r>
          </w:p>
          <w:p w14:paraId="4E2B78E9" w14:textId="7706E55B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4B4C0AF1" w14:textId="77777777" w:rsidTr="00E82C4A">
        <w:trPr>
          <w:trHeight w:val="255"/>
        </w:trPr>
        <w:tc>
          <w:tcPr>
            <w:tcW w:w="2440" w:type="dxa"/>
          </w:tcPr>
          <w:p w14:paraId="1095E661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CB50668" w14:textId="77777777" w:rsidR="00E16638" w:rsidRDefault="0026605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5. Identificirati metode tumačenja Suda EU-a </w:t>
            </w:r>
          </w:p>
          <w:p w14:paraId="61B3D700" w14:textId="4452EE69" w:rsidR="00266055" w:rsidRPr="00C406D1" w:rsidRDefault="0026605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13. Argumentirati prednosti i nedostatke razvoja prava putem sudske prakse </w:t>
            </w:r>
          </w:p>
        </w:tc>
      </w:tr>
      <w:tr w:rsidR="00E16638" w:rsidRPr="00C406D1" w14:paraId="5416679D" w14:textId="77777777" w:rsidTr="00E82C4A">
        <w:trPr>
          <w:trHeight w:val="255"/>
        </w:trPr>
        <w:tc>
          <w:tcPr>
            <w:tcW w:w="2440" w:type="dxa"/>
          </w:tcPr>
          <w:p w14:paraId="3F4CA7A0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C78A6D" w14:textId="7DB253C2" w:rsidR="00E16638" w:rsidRPr="00C406D1" w:rsidRDefault="0026605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Vrednovanje</w:t>
            </w:r>
          </w:p>
        </w:tc>
      </w:tr>
      <w:tr w:rsidR="00E16638" w:rsidRPr="00C406D1" w14:paraId="080F78DA" w14:textId="77777777" w:rsidTr="00E82C4A">
        <w:trPr>
          <w:trHeight w:val="255"/>
        </w:trPr>
        <w:tc>
          <w:tcPr>
            <w:tcW w:w="2440" w:type="dxa"/>
          </w:tcPr>
          <w:p w14:paraId="7A91E127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88BD158" w14:textId="4CEBC262" w:rsidR="00E16638" w:rsidRDefault="00EB132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  <w:p w14:paraId="49777D51" w14:textId="751A4E92" w:rsidR="00EB1325" w:rsidRPr="00C406D1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</w:tc>
      </w:tr>
      <w:tr w:rsidR="00E16638" w:rsidRPr="00C406D1" w14:paraId="32590D37" w14:textId="77777777" w:rsidTr="00E82C4A">
        <w:trPr>
          <w:trHeight w:val="255"/>
        </w:trPr>
        <w:tc>
          <w:tcPr>
            <w:tcW w:w="2440" w:type="dxa"/>
          </w:tcPr>
          <w:p w14:paraId="549BF04D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331BAAF" w14:textId="77777777" w:rsidR="0070222E" w:rsidRPr="0070222E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0222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Deskriptivne analize EU prava</w:t>
            </w:r>
          </w:p>
          <w:p w14:paraId="25D382F3" w14:textId="77777777" w:rsidR="0070222E" w:rsidRPr="0070222E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0222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Kritička analiza EU prava</w:t>
            </w:r>
          </w:p>
          <w:p w14:paraId="3E5360AC" w14:textId="77777777" w:rsidR="0070222E" w:rsidRPr="0070222E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0222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Nastavna jedinica: Ekonomska analiza EU prava</w:t>
            </w:r>
          </w:p>
          <w:p w14:paraId="7D5EA125" w14:textId="1FB08067" w:rsidR="00E16638" w:rsidRPr="00C406D1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0222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Sudske teorije o konstruktivnom tumačenju prava</w:t>
            </w:r>
          </w:p>
        </w:tc>
      </w:tr>
      <w:tr w:rsidR="00E16638" w:rsidRPr="00C406D1" w14:paraId="05D96B32" w14:textId="77777777" w:rsidTr="00E82C4A">
        <w:trPr>
          <w:trHeight w:val="255"/>
        </w:trPr>
        <w:tc>
          <w:tcPr>
            <w:tcW w:w="2440" w:type="dxa"/>
          </w:tcPr>
          <w:p w14:paraId="1D5CCBBA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4D5505F" w14:textId="77777777" w:rsidR="00E16638" w:rsidRDefault="00EB132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0C0062C2" w14:textId="41745272" w:rsidR="00EB1325" w:rsidRPr="00C406D1" w:rsidRDefault="00EB132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</w:tc>
      </w:tr>
      <w:tr w:rsidR="00E16638" w:rsidRPr="00C406D1" w14:paraId="3B35B9C8" w14:textId="77777777" w:rsidTr="00E82C4A">
        <w:trPr>
          <w:trHeight w:val="255"/>
        </w:trPr>
        <w:tc>
          <w:tcPr>
            <w:tcW w:w="2440" w:type="dxa"/>
          </w:tcPr>
          <w:p w14:paraId="00F211EB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DB91AF0" w14:textId="77777777" w:rsidR="00E16638" w:rsidRDefault="006B2B96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Pisani ispit: </w:t>
            </w:r>
            <w:r w:rsidR="00EB132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Zadaci esejskog tipa</w:t>
            </w:r>
          </w:p>
          <w:p w14:paraId="2ABE4456" w14:textId="77777777" w:rsidR="00D047C3" w:rsidRDefault="00D047C3" w:rsidP="00D047C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aktivnosti u diskusiji tijekom predavanja</w:t>
            </w:r>
          </w:p>
          <w:p w14:paraId="61A6130D" w14:textId="0D9C3C11" w:rsidR="00D047C3" w:rsidRPr="00C406D1" w:rsidRDefault="00D047C3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4C9EDAF6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B2C99E8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9195A03" w14:textId="15B0E774" w:rsidR="00E16638" w:rsidRPr="0070222E" w:rsidRDefault="0070222E" w:rsidP="0070222E">
            <w:pPr>
              <w:ind w:right="141"/>
              <w:jc w:val="both"/>
              <w:rPr>
                <w:rFonts w:ascii="Minion Pro" w:eastAsia="Times New Roman" w:hAnsi="Minion Pro" w:cs="Times New Roman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Minion Pro" w:eastAsia="Times New Roman" w:hAnsi="Minion Pro" w:cs="Times New Roman"/>
                <w:color w:val="000000" w:themeColor="text1"/>
                <w:sz w:val="20"/>
                <w:szCs w:val="20"/>
                <w:lang w:val="hr-HR"/>
              </w:rPr>
              <w:t>K</w:t>
            </w:r>
            <w:r w:rsidRPr="00C0532F">
              <w:rPr>
                <w:rFonts w:ascii="Minion Pro" w:eastAsia="Times New Roman" w:hAnsi="Minion Pro" w:cs="Times New Roman"/>
                <w:color w:val="000000" w:themeColor="text1"/>
                <w:sz w:val="20"/>
                <w:szCs w:val="20"/>
                <w:lang w:val="hr-HR"/>
              </w:rPr>
              <w:t>ritički prosuđivati</w:t>
            </w:r>
            <w:r>
              <w:rPr>
                <w:rFonts w:ascii="Minion Pro" w:eastAsia="Times New Roman" w:hAnsi="Minion Pro" w:cs="Times New Roman"/>
                <w:color w:val="000000" w:themeColor="text1"/>
                <w:sz w:val="20"/>
                <w:szCs w:val="20"/>
                <w:lang w:val="hr-HR"/>
              </w:rPr>
              <w:t xml:space="preserve"> primjenu različitih metoda tumačenja EU prava</w:t>
            </w:r>
          </w:p>
        </w:tc>
      </w:tr>
      <w:tr w:rsidR="00E16638" w:rsidRPr="00C406D1" w14:paraId="2385C4EC" w14:textId="77777777" w:rsidTr="00E82C4A">
        <w:trPr>
          <w:trHeight w:val="255"/>
        </w:trPr>
        <w:tc>
          <w:tcPr>
            <w:tcW w:w="2440" w:type="dxa"/>
          </w:tcPr>
          <w:p w14:paraId="05430037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9C18654" w14:textId="77777777" w:rsidR="0034045B" w:rsidRDefault="0034045B" w:rsidP="0034045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5. Identificirati metode tumačenja Suda Europske unije</w:t>
            </w:r>
          </w:p>
          <w:p w14:paraId="104B45EC" w14:textId="32D31D34" w:rsidR="0034045B" w:rsidRDefault="0034045B" w:rsidP="0034045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13. Argumentirati prednosti i nedostatke razvoja prava putem sudske prakse</w:t>
            </w:r>
          </w:p>
          <w:p w14:paraId="681412E7" w14:textId="7DD6568E" w:rsidR="0034045B" w:rsidRDefault="0034045B" w:rsidP="0034045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14. </w:t>
            </w:r>
            <w:r w:rsidRPr="0034045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Kritički prosuditi opravdanost sudske prakse  u nekom području prava EU-a.</w:t>
            </w:r>
          </w:p>
          <w:p w14:paraId="766BE038" w14:textId="32C61686" w:rsidR="00656770" w:rsidRPr="00C406D1" w:rsidRDefault="0034045B" w:rsidP="0034045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17. Ponuditi objašnjenje nekog pravnog pitanja u situacijama postojanja kontradiktorne sudske prakse</w:t>
            </w:r>
          </w:p>
        </w:tc>
      </w:tr>
      <w:tr w:rsidR="00E16638" w:rsidRPr="00C406D1" w14:paraId="2939035A" w14:textId="77777777" w:rsidTr="00E82C4A">
        <w:trPr>
          <w:trHeight w:val="255"/>
        </w:trPr>
        <w:tc>
          <w:tcPr>
            <w:tcW w:w="2440" w:type="dxa"/>
          </w:tcPr>
          <w:p w14:paraId="5DE05FE2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3CB4C41" w14:textId="3E3A84DA" w:rsidR="00656770" w:rsidRPr="00C406D1" w:rsidRDefault="00B76248" w:rsidP="00997A5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</w:t>
            </w:r>
            <w:r w:rsidR="0065677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rednovanje</w:t>
            </w:r>
            <w:r w:rsidR="00997A5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E16638" w:rsidRPr="00C406D1" w14:paraId="67B8BAB0" w14:textId="77777777" w:rsidTr="00E82C4A">
        <w:trPr>
          <w:trHeight w:val="255"/>
        </w:trPr>
        <w:tc>
          <w:tcPr>
            <w:tcW w:w="2440" w:type="dxa"/>
          </w:tcPr>
          <w:p w14:paraId="0B424DD8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37096C1" w14:textId="77777777" w:rsidR="0070222E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  <w:p w14:paraId="015439FE" w14:textId="77777777" w:rsidR="0070222E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09B10926" w14:textId="17416A84" w:rsidR="00656770" w:rsidRPr="00C406D1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Interakcija s drugačijim mišljenjima</w:t>
            </w:r>
          </w:p>
        </w:tc>
      </w:tr>
      <w:tr w:rsidR="00E16638" w:rsidRPr="00C406D1" w14:paraId="2D716B6A" w14:textId="77777777" w:rsidTr="00E82C4A">
        <w:trPr>
          <w:trHeight w:val="255"/>
        </w:trPr>
        <w:tc>
          <w:tcPr>
            <w:tcW w:w="2440" w:type="dxa"/>
          </w:tcPr>
          <w:p w14:paraId="34DEE182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686C081" w14:textId="77777777" w:rsidR="0070222E" w:rsidRPr="0070222E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0222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Deskriptivne analize EU prava</w:t>
            </w:r>
          </w:p>
          <w:p w14:paraId="2A93FE24" w14:textId="77777777" w:rsidR="0070222E" w:rsidRPr="0070222E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0222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Kritička analiza EU prava</w:t>
            </w:r>
          </w:p>
          <w:p w14:paraId="0A896680" w14:textId="77777777" w:rsidR="0070222E" w:rsidRPr="0070222E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0222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Ekonomska analiza EU prava</w:t>
            </w:r>
          </w:p>
          <w:p w14:paraId="657DFD75" w14:textId="542DF18C" w:rsidR="00E16638" w:rsidRPr="00C406D1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0222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Sudske teorije o konstruktivnom tumačenju prava</w:t>
            </w:r>
          </w:p>
        </w:tc>
      </w:tr>
      <w:tr w:rsidR="00E16638" w:rsidRPr="00C406D1" w14:paraId="795E8B2D" w14:textId="77777777" w:rsidTr="00E82C4A">
        <w:trPr>
          <w:trHeight w:val="255"/>
        </w:trPr>
        <w:tc>
          <w:tcPr>
            <w:tcW w:w="2440" w:type="dxa"/>
          </w:tcPr>
          <w:p w14:paraId="73328949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D5AD76D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210774B3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Grupni rad</w:t>
            </w:r>
          </w:p>
          <w:p w14:paraId="74C9B62B" w14:textId="3614B37F" w:rsidR="00E16638" w:rsidRPr="00C406D1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</w:tc>
      </w:tr>
      <w:tr w:rsidR="00E16638" w:rsidRPr="00C406D1" w14:paraId="2619BFEA" w14:textId="77777777" w:rsidTr="00E82C4A">
        <w:trPr>
          <w:trHeight w:val="255"/>
        </w:trPr>
        <w:tc>
          <w:tcPr>
            <w:tcW w:w="2440" w:type="dxa"/>
          </w:tcPr>
          <w:p w14:paraId="3B0E2B6B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4EBB86C" w14:textId="68CCF65E" w:rsidR="00656770" w:rsidRDefault="00D047C3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Pisani ispit - </w:t>
            </w:r>
            <w:r w:rsidR="0065677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Zadaci esejskog tipa</w:t>
            </w:r>
          </w:p>
          <w:p w14:paraId="1965248C" w14:textId="77777777" w:rsidR="00D047C3" w:rsidRDefault="00D047C3" w:rsidP="00D047C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aktivnosti u diskusiji tijekom predavanja</w:t>
            </w:r>
          </w:p>
          <w:p w14:paraId="29A47B45" w14:textId="1A145748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53E9B029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743388B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8DD1132" w14:textId="68B05F50" w:rsidR="00E16638" w:rsidRPr="0070222E" w:rsidRDefault="0070222E" w:rsidP="0070222E">
            <w:pPr>
              <w:ind w:right="141"/>
              <w:jc w:val="both"/>
              <w:rPr>
                <w:rFonts w:ascii="Minion Pro" w:eastAsia="Times New Roman" w:hAnsi="Minion Pro" w:cs="Times New Roman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Minion Pro" w:eastAsia="Times New Roman" w:hAnsi="Minion Pro" w:cs="Times New Roman"/>
                <w:color w:val="000000" w:themeColor="text1"/>
                <w:sz w:val="20"/>
                <w:szCs w:val="20"/>
                <w:lang w:val="hr-HR"/>
              </w:rPr>
              <w:t>K</w:t>
            </w:r>
            <w:r w:rsidRPr="00C0532F">
              <w:rPr>
                <w:rFonts w:ascii="Minion Pro" w:eastAsia="Times New Roman" w:hAnsi="Minion Pro" w:cs="Times New Roman"/>
                <w:color w:val="000000" w:themeColor="text1"/>
                <w:sz w:val="20"/>
                <w:szCs w:val="20"/>
                <w:lang w:val="hr-HR"/>
              </w:rPr>
              <w:t xml:space="preserve">ritički </w:t>
            </w:r>
            <w:r>
              <w:rPr>
                <w:rFonts w:ascii="Minion Pro" w:eastAsia="Times New Roman" w:hAnsi="Minion Pro" w:cs="Times New Roman"/>
                <w:color w:val="000000" w:themeColor="text1"/>
                <w:sz w:val="20"/>
                <w:szCs w:val="20"/>
                <w:lang w:val="hr-HR"/>
              </w:rPr>
              <w:t>preispitati ulogu Suda EU-a u stvaranju EU prava</w:t>
            </w:r>
          </w:p>
        </w:tc>
      </w:tr>
      <w:tr w:rsidR="0070222E" w:rsidRPr="00C406D1" w14:paraId="6F737B4D" w14:textId="77777777" w:rsidTr="00E82C4A">
        <w:trPr>
          <w:trHeight w:val="255"/>
        </w:trPr>
        <w:tc>
          <w:tcPr>
            <w:tcW w:w="2440" w:type="dxa"/>
          </w:tcPr>
          <w:p w14:paraId="4717FE9E" w14:textId="77777777" w:rsidR="0070222E" w:rsidRPr="00C406D1" w:rsidRDefault="0070222E" w:rsidP="0070222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DOPRINOSI OSTVARENJU ISHODA UČENJA NA RAZINI STUDIJSKOG </w:t>
            </w: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2E50E07" w14:textId="77777777" w:rsidR="0070222E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5. Identificirati metode tumačenja Suda Europske unije</w:t>
            </w:r>
          </w:p>
          <w:p w14:paraId="1857FE7C" w14:textId="77777777" w:rsidR="0070222E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13. Argumentirati prednosti i nedostatke razvoja prava putem sudske prakse</w:t>
            </w:r>
          </w:p>
          <w:p w14:paraId="7E8FD88C" w14:textId="02CA89A8" w:rsidR="0070222E" w:rsidRPr="00C406D1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17. Ponuditi objašnjenje nekog pravnog pitanja u situacijama postojanja kontradiktorne sudske prakse</w:t>
            </w:r>
          </w:p>
        </w:tc>
      </w:tr>
      <w:tr w:rsidR="0070222E" w:rsidRPr="00C406D1" w14:paraId="2496BAFB" w14:textId="77777777" w:rsidTr="00E82C4A">
        <w:trPr>
          <w:trHeight w:val="255"/>
        </w:trPr>
        <w:tc>
          <w:tcPr>
            <w:tcW w:w="2440" w:type="dxa"/>
          </w:tcPr>
          <w:p w14:paraId="3C4E3055" w14:textId="77777777" w:rsidR="0070222E" w:rsidRPr="00C406D1" w:rsidRDefault="0070222E" w:rsidP="0070222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EA1145B" w14:textId="38CA0715" w:rsidR="0070222E" w:rsidRPr="00C406D1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Vrednovanje </w:t>
            </w:r>
          </w:p>
        </w:tc>
      </w:tr>
      <w:tr w:rsidR="0070222E" w:rsidRPr="00C406D1" w14:paraId="14D7F014" w14:textId="77777777" w:rsidTr="00E82C4A">
        <w:trPr>
          <w:trHeight w:val="255"/>
        </w:trPr>
        <w:tc>
          <w:tcPr>
            <w:tcW w:w="2440" w:type="dxa"/>
          </w:tcPr>
          <w:p w14:paraId="458FF371" w14:textId="77777777" w:rsidR="0070222E" w:rsidRPr="00C406D1" w:rsidRDefault="0070222E" w:rsidP="0070222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D5F8FE6" w14:textId="77777777" w:rsidR="0070222E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  <w:p w14:paraId="06204D04" w14:textId="77777777" w:rsidR="0070222E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3E7B2219" w14:textId="203739A5" w:rsidR="0070222E" w:rsidRPr="00C406D1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Interakcija s drugačijim mišljenjima</w:t>
            </w:r>
          </w:p>
        </w:tc>
      </w:tr>
      <w:tr w:rsidR="0070222E" w:rsidRPr="00C406D1" w14:paraId="3F5D7281" w14:textId="77777777" w:rsidTr="00E82C4A">
        <w:trPr>
          <w:trHeight w:val="255"/>
        </w:trPr>
        <w:tc>
          <w:tcPr>
            <w:tcW w:w="2440" w:type="dxa"/>
          </w:tcPr>
          <w:p w14:paraId="3B21DE52" w14:textId="77777777" w:rsidR="0070222E" w:rsidRPr="00C406D1" w:rsidRDefault="0070222E" w:rsidP="0070222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6DECFBE" w14:textId="77777777" w:rsidR="0070222E" w:rsidRPr="0070222E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0222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Kritička analiza EU prava</w:t>
            </w:r>
          </w:p>
          <w:p w14:paraId="4CD48603" w14:textId="77777777" w:rsidR="0070222E" w:rsidRPr="0070222E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0222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Ekonomska analiza EU prava</w:t>
            </w:r>
          </w:p>
          <w:p w14:paraId="1D5ACC54" w14:textId="102600B4" w:rsidR="0070222E" w:rsidRPr="00C406D1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0222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Sudske teorije o konstruktivnom tumačenju prava</w:t>
            </w:r>
          </w:p>
        </w:tc>
      </w:tr>
      <w:tr w:rsidR="0070222E" w:rsidRPr="00C406D1" w14:paraId="29D0FB6D" w14:textId="77777777" w:rsidTr="00E82C4A">
        <w:trPr>
          <w:trHeight w:val="255"/>
        </w:trPr>
        <w:tc>
          <w:tcPr>
            <w:tcW w:w="2440" w:type="dxa"/>
          </w:tcPr>
          <w:p w14:paraId="7EFE9D58" w14:textId="77777777" w:rsidR="0070222E" w:rsidRPr="00C406D1" w:rsidRDefault="0070222E" w:rsidP="0070222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D09DCB9" w14:textId="77777777" w:rsidR="0070222E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6E657C45" w14:textId="77777777" w:rsidR="0070222E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Grupni rad</w:t>
            </w:r>
          </w:p>
          <w:p w14:paraId="08E73B0C" w14:textId="465D65D1" w:rsidR="0070222E" w:rsidRPr="00C406D1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</w:tc>
      </w:tr>
      <w:tr w:rsidR="0070222E" w:rsidRPr="00C406D1" w14:paraId="6E4FB7D8" w14:textId="77777777" w:rsidTr="00E82C4A">
        <w:trPr>
          <w:trHeight w:val="255"/>
        </w:trPr>
        <w:tc>
          <w:tcPr>
            <w:tcW w:w="2440" w:type="dxa"/>
          </w:tcPr>
          <w:p w14:paraId="514A43B0" w14:textId="77777777" w:rsidR="0070222E" w:rsidRPr="00C406D1" w:rsidRDefault="0070222E" w:rsidP="0070222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3BEA11E" w14:textId="46E4362C" w:rsidR="0070222E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Pisani ispit: Zadaci esejskog tipa</w:t>
            </w:r>
          </w:p>
          <w:p w14:paraId="71FE42AF" w14:textId="77777777" w:rsidR="0070222E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aktivnosti u diskusiji tijekom predavanja</w:t>
            </w:r>
          </w:p>
          <w:p w14:paraId="29138E88" w14:textId="5837DBF6" w:rsidR="0070222E" w:rsidRPr="00C406D1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0222E" w:rsidRPr="00C406D1" w14:paraId="7DF406D6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357CAF0" w14:textId="77777777" w:rsidR="0070222E" w:rsidRPr="00C406D1" w:rsidRDefault="0070222E" w:rsidP="0070222E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A111F8B" w14:textId="51455DF2" w:rsidR="0070222E" w:rsidRPr="00C406D1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0222E" w:rsidRPr="00C406D1" w14:paraId="617BC020" w14:textId="77777777" w:rsidTr="00E82C4A">
        <w:trPr>
          <w:trHeight w:val="255"/>
        </w:trPr>
        <w:tc>
          <w:tcPr>
            <w:tcW w:w="2440" w:type="dxa"/>
          </w:tcPr>
          <w:p w14:paraId="15B73CF3" w14:textId="77777777" w:rsidR="0070222E" w:rsidRPr="00C406D1" w:rsidRDefault="0070222E" w:rsidP="0070222E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1A9FDD6" w14:textId="1D5154AD" w:rsidR="0070222E" w:rsidRPr="00C406D1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0222E" w:rsidRPr="00C406D1" w14:paraId="2A1A4328" w14:textId="77777777" w:rsidTr="00E82C4A">
        <w:trPr>
          <w:trHeight w:val="255"/>
        </w:trPr>
        <w:tc>
          <w:tcPr>
            <w:tcW w:w="2440" w:type="dxa"/>
          </w:tcPr>
          <w:p w14:paraId="63866D1B" w14:textId="77777777" w:rsidR="0070222E" w:rsidRPr="00C406D1" w:rsidRDefault="0070222E" w:rsidP="0070222E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7148AB6" w14:textId="01AB2259" w:rsidR="0070222E" w:rsidRPr="00C406D1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0222E" w:rsidRPr="00C406D1" w14:paraId="39EBF0A1" w14:textId="77777777" w:rsidTr="00E82C4A">
        <w:trPr>
          <w:trHeight w:val="255"/>
        </w:trPr>
        <w:tc>
          <w:tcPr>
            <w:tcW w:w="2440" w:type="dxa"/>
          </w:tcPr>
          <w:p w14:paraId="4C8F239B" w14:textId="77777777" w:rsidR="0070222E" w:rsidRPr="00C406D1" w:rsidRDefault="0070222E" w:rsidP="0070222E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A55D57D" w14:textId="3DF71397" w:rsidR="0070222E" w:rsidRPr="00C406D1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0222E" w:rsidRPr="00C406D1" w14:paraId="4F8F8BA4" w14:textId="77777777" w:rsidTr="00E82C4A">
        <w:trPr>
          <w:trHeight w:val="255"/>
        </w:trPr>
        <w:tc>
          <w:tcPr>
            <w:tcW w:w="2440" w:type="dxa"/>
          </w:tcPr>
          <w:p w14:paraId="2B7B309F" w14:textId="77777777" w:rsidR="0070222E" w:rsidRPr="00C406D1" w:rsidRDefault="0070222E" w:rsidP="0070222E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0051F53" w14:textId="4AB74D8A" w:rsidR="0070222E" w:rsidRPr="00C406D1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0222E" w:rsidRPr="00C406D1" w14:paraId="6C1DC8E9" w14:textId="77777777" w:rsidTr="00E82C4A">
        <w:trPr>
          <w:trHeight w:val="255"/>
        </w:trPr>
        <w:tc>
          <w:tcPr>
            <w:tcW w:w="2440" w:type="dxa"/>
          </w:tcPr>
          <w:p w14:paraId="50ED0046" w14:textId="77777777" w:rsidR="0070222E" w:rsidRPr="00C406D1" w:rsidRDefault="0070222E" w:rsidP="0070222E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F305446" w14:textId="75267E1F" w:rsidR="0070222E" w:rsidRPr="00C406D1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0222E" w:rsidRPr="00C406D1" w14:paraId="13E98A25" w14:textId="77777777" w:rsidTr="00E82C4A">
        <w:trPr>
          <w:trHeight w:val="255"/>
        </w:trPr>
        <w:tc>
          <w:tcPr>
            <w:tcW w:w="2440" w:type="dxa"/>
          </w:tcPr>
          <w:p w14:paraId="4DB1776C" w14:textId="77777777" w:rsidR="0070222E" w:rsidRPr="00C406D1" w:rsidRDefault="0070222E" w:rsidP="0070222E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C3F4FEA" w14:textId="42511701" w:rsidR="0070222E" w:rsidRPr="00C406D1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0222E" w:rsidRPr="00C406D1" w14:paraId="0887D809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0F34551" w14:textId="77777777" w:rsidR="0070222E" w:rsidRPr="00C406D1" w:rsidRDefault="0070222E" w:rsidP="0070222E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FB6F2A7" w14:textId="60C1670B" w:rsidR="0070222E" w:rsidRPr="00C406D1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0222E" w:rsidRPr="00C406D1" w14:paraId="745B17CA" w14:textId="77777777" w:rsidTr="00E82C4A">
        <w:trPr>
          <w:trHeight w:val="255"/>
        </w:trPr>
        <w:tc>
          <w:tcPr>
            <w:tcW w:w="2440" w:type="dxa"/>
          </w:tcPr>
          <w:p w14:paraId="5E778784" w14:textId="77777777" w:rsidR="0070222E" w:rsidRPr="00C406D1" w:rsidRDefault="0070222E" w:rsidP="0070222E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A96C046" w14:textId="769AED88" w:rsidR="0070222E" w:rsidRPr="00C406D1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0222E" w:rsidRPr="00C406D1" w14:paraId="471AA93D" w14:textId="77777777" w:rsidTr="00E82C4A">
        <w:trPr>
          <w:trHeight w:val="255"/>
        </w:trPr>
        <w:tc>
          <w:tcPr>
            <w:tcW w:w="2440" w:type="dxa"/>
          </w:tcPr>
          <w:p w14:paraId="65ACA2D5" w14:textId="77777777" w:rsidR="0070222E" w:rsidRPr="00C406D1" w:rsidRDefault="0070222E" w:rsidP="0070222E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EFA85C" w14:textId="309760C2" w:rsidR="0070222E" w:rsidRPr="00C406D1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0222E" w:rsidRPr="00C406D1" w14:paraId="02AB7670" w14:textId="77777777" w:rsidTr="00E82C4A">
        <w:trPr>
          <w:trHeight w:val="255"/>
        </w:trPr>
        <w:tc>
          <w:tcPr>
            <w:tcW w:w="2440" w:type="dxa"/>
          </w:tcPr>
          <w:p w14:paraId="64DB5E80" w14:textId="77777777" w:rsidR="0070222E" w:rsidRPr="00C406D1" w:rsidRDefault="0070222E" w:rsidP="0070222E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EC5506E" w14:textId="3A67D11D" w:rsidR="0070222E" w:rsidRPr="00C406D1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0222E" w:rsidRPr="00C406D1" w14:paraId="2B33049D" w14:textId="77777777" w:rsidTr="00E82C4A">
        <w:trPr>
          <w:trHeight w:val="255"/>
        </w:trPr>
        <w:tc>
          <w:tcPr>
            <w:tcW w:w="2440" w:type="dxa"/>
          </w:tcPr>
          <w:p w14:paraId="06EB5E70" w14:textId="77777777" w:rsidR="0070222E" w:rsidRPr="00C406D1" w:rsidRDefault="0070222E" w:rsidP="0070222E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92A790" w14:textId="7EA6ED77" w:rsidR="0070222E" w:rsidRPr="00C406D1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0222E" w:rsidRPr="00C406D1" w14:paraId="5EA99CFA" w14:textId="77777777" w:rsidTr="00E82C4A">
        <w:trPr>
          <w:trHeight w:val="255"/>
        </w:trPr>
        <w:tc>
          <w:tcPr>
            <w:tcW w:w="2440" w:type="dxa"/>
          </w:tcPr>
          <w:p w14:paraId="5F44C64D" w14:textId="77777777" w:rsidR="0070222E" w:rsidRPr="00C406D1" w:rsidRDefault="0070222E" w:rsidP="0070222E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C785033" w14:textId="3BCE08D2" w:rsidR="0070222E" w:rsidRPr="00C406D1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0222E" w:rsidRPr="00C406D1" w14:paraId="45DE5EC2" w14:textId="77777777" w:rsidTr="00E82C4A">
        <w:trPr>
          <w:trHeight w:val="255"/>
        </w:trPr>
        <w:tc>
          <w:tcPr>
            <w:tcW w:w="2440" w:type="dxa"/>
          </w:tcPr>
          <w:p w14:paraId="2BF804C1" w14:textId="77777777" w:rsidR="0070222E" w:rsidRPr="00C406D1" w:rsidRDefault="0070222E" w:rsidP="0070222E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4DB2319" w14:textId="6A353E79" w:rsidR="0070222E" w:rsidRPr="00C406D1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0222E" w:rsidRPr="00C406D1" w14:paraId="6A6D8513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0E4F54D" w14:textId="77777777" w:rsidR="0070222E" w:rsidRPr="00C406D1" w:rsidRDefault="0070222E" w:rsidP="0070222E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AA36BDA" w14:textId="77777777" w:rsidR="0070222E" w:rsidRPr="00C406D1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0222E" w:rsidRPr="00C406D1" w14:paraId="6E586132" w14:textId="77777777" w:rsidTr="00E82C4A">
        <w:trPr>
          <w:trHeight w:val="255"/>
        </w:trPr>
        <w:tc>
          <w:tcPr>
            <w:tcW w:w="2440" w:type="dxa"/>
          </w:tcPr>
          <w:p w14:paraId="069725EA" w14:textId="77777777" w:rsidR="0070222E" w:rsidRPr="00C406D1" w:rsidRDefault="0070222E" w:rsidP="0070222E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F9626B8" w14:textId="77777777" w:rsidR="0070222E" w:rsidRPr="00C406D1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0222E" w:rsidRPr="00C406D1" w14:paraId="0B7E6B01" w14:textId="77777777" w:rsidTr="00E82C4A">
        <w:trPr>
          <w:trHeight w:val="255"/>
        </w:trPr>
        <w:tc>
          <w:tcPr>
            <w:tcW w:w="2440" w:type="dxa"/>
          </w:tcPr>
          <w:p w14:paraId="4F959AD9" w14:textId="77777777" w:rsidR="0070222E" w:rsidRPr="00C406D1" w:rsidRDefault="0070222E" w:rsidP="0070222E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9624F06" w14:textId="77777777" w:rsidR="0070222E" w:rsidRPr="00C406D1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0222E" w:rsidRPr="00C406D1" w14:paraId="01BADD02" w14:textId="77777777" w:rsidTr="00E82C4A">
        <w:trPr>
          <w:trHeight w:val="255"/>
        </w:trPr>
        <w:tc>
          <w:tcPr>
            <w:tcW w:w="2440" w:type="dxa"/>
          </w:tcPr>
          <w:p w14:paraId="0BDBC654" w14:textId="77777777" w:rsidR="0070222E" w:rsidRPr="00C406D1" w:rsidRDefault="0070222E" w:rsidP="0070222E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9544A81" w14:textId="77777777" w:rsidR="0070222E" w:rsidRPr="00C406D1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0222E" w:rsidRPr="00C406D1" w14:paraId="548D1A36" w14:textId="77777777" w:rsidTr="00E82C4A">
        <w:trPr>
          <w:trHeight w:val="255"/>
        </w:trPr>
        <w:tc>
          <w:tcPr>
            <w:tcW w:w="2440" w:type="dxa"/>
          </w:tcPr>
          <w:p w14:paraId="78BD344B" w14:textId="77777777" w:rsidR="0070222E" w:rsidRPr="00C406D1" w:rsidRDefault="0070222E" w:rsidP="0070222E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D8C25A6" w14:textId="77777777" w:rsidR="0070222E" w:rsidRPr="00C406D1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0222E" w:rsidRPr="00C406D1" w14:paraId="28C42D80" w14:textId="77777777" w:rsidTr="00E82C4A">
        <w:trPr>
          <w:trHeight w:val="255"/>
        </w:trPr>
        <w:tc>
          <w:tcPr>
            <w:tcW w:w="2440" w:type="dxa"/>
          </w:tcPr>
          <w:p w14:paraId="44335957" w14:textId="77777777" w:rsidR="0070222E" w:rsidRPr="00C406D1" w:rsidRDefault="0070222E" w:rsidP="0070222E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0F742A4" w14:textId="77777777" w:rsidR="0070222E" w:rsidRPr="00C406D1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0222E" w:rsidRPr="00C406D1" w14:paraId="604AE819" w14:textId="77777777" w:rsidTr="00E82C4A">
        <w:trPr>
          <w:trHeight w:val="255"/>
        </w:trPr>
        <w:tc>
          <w:tcPr>
            <w:tcW w:w="2440" w:type="dxa"/>
          </w:tcPr>
          <w:p w14:paraId="09124984" w14:textId="77777777" w:rsidR="0070222E" w:rsidRPr="00C406D1" w:rsidRDefault="0070222E" w:rsidP="0070222E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D9B0CE8" w14:textId="77777777" w:rsidR="0070222E" w:rsidRPr="00C406D1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0222E" w:rsidRPr="00C406D1" w14:paraId="0D668D82" w14:textId="77777777" w:rsidTr="00E82C4A">
        <w:trPr>
          <w:trHeight w:val="255"/>
        </w:trPr>
        <w:tc>
          <w:tcPr>
            <w:tcW w:w="2440" w:type="dxa"/>
          </w:tcPr>
          <w:p w14:paraId="34B6F80A" w14:textId="77777777" w:rsidR="0070222E" w:rsidRPr="00C406D1" w:rsidRDefault="0070222E" w:rsidP="0070222E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6A565778" w14:textId="77777777" w:rsidR="0070222E" w:rsidRPr="00C406D1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0222E" w:rsidRPr="00C406D1" w14:paraId="002AB472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24F71D2" w14:textId="77777777" w:rsidR="0070222E" w:rsidRPr="00C406D1" w:rsidRDefault="0070222E" w:rsidP="0070222E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CCE449B" w14:textId="77777777" w:rsidR="0070222E" w:rsidRPr="00C406D1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0222E" w:rsidRPr="00C406D1" w14:paraId="1F4C7D64" w14:textId="77777777" w:rsidTr="00E82C4A">
        <w:trPr>
          <w:trHeight w:val="255"/>
        </w:trPr>
        <w:tc>
          <w:tcPr>
            <w:tcW w:w="2440" w:type="dxa"/>
          </w:tcPr>
          <w:p w14:paraId="01592D7E" w14:textId="77777777" w:rsidR="0070222E" w:rsidRPr="00C406D1" w:rsidRDefault="0070222E" w:rsidP="0070222E">
            <w:pPr>
              <w:numPr>
                <w:ilvl w:val="0"/>
                <w:numId w:val="8"/>
              </w:numPr>
              <w:ind w:left="149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532F777" w14:textId="77777777" w:rsidR="0070222E" w:rsidRPr="00C406D1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0222E" w:rsidRPr="00C406D1" w14:paraId="1CFDFAD4" w14:textId="77777777" w:rsidTr="00E82C4A">
        <w:trPr>
          <w:trHeight w:val="255"/>
        </w:trPr>
        <w:tc>
          <w:tcPr>
            <w:tcW w:w="2440" w:type="dxa"/>
          </w:tcPr>
          <w:p w14:paraId="5473265D" w14:textId="77777777" w:rsidR="0070222E" w:rsidRPr="00C406D1" w:rsidRDefault="0070222E" w:rsidP="0070222E">
            <w:pPr>
              <w:numPr>
                <w:ilvl w:val="0"/>
                <w:numId w:val="8"/>
              </w:numPr>
              <w:ind w:left="291" w:hanging="365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093B119" w14:textId="77777777" w:rsidR="0070222E" w:rsidRPr="00C406D1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0222E" w:rsidRPr="00C406D1" w14:paraId="6C7281C7" w14:textId="77777777" w:rsidTr="00E82C4A">
        <w:trPr>
          <w:trHeight w:val="255"/>
        </w:trPr>
        <w:tc>
          <w:tcPr>
            <w:tcW w:w="2440" w:type="dxa"/>
          </w:tcPr>
          <w:p w14:paraId="568C5C53" w14:textId="77777777" w:rsidR="0070222E" w:rsidRPr="00C406D1" w:rsidRDefault="0070222E" w:rsidP="0070222E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1BEB6AA" w14:textId="77777777" w:rsidR="0070222E" w:rsidRPr="00C406D1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0222E" w:rsidRPr="00C406D1" w14:paraId="72AD6733" w14:textId="77777777" w:rsidTr="00E82C4A">
        <w:trPr>
          <w:trHeight w:val="255"/>
        </w:trPr>
        <w:tc>
          <w:tcPr>
            <w:tcW w:w="2440" w:type="dxa"/>
          </w:tcPr>
          <w:p w14:paraId="7FE9B051" w14:textId="77777777" w:rsidR="0070222E" w:rsidRPr="00C406D1" w:rsidRDefault="0070222E" w:rsidP="0070222E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31E0B89" w14:textId="77777777" w:rsidR="0070222E" w:rsidRPr="00C406D1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0222E" w:rsidRPr="00C406D1" w14:paraId="19DF503C" w14:textId="77777777" w:rsidTr="00E82C4A">
        <w:trPr>
          <w:trHeight w:val="255"/>
        </w:trPr>
        <w:tc>
          <w:tcPr>
            <w:tcW w:w="2440" w:type="dxa"/>
          </w:tcPr>
          <w:p w14:paraId="015D06F8" w14:textId="77777777" w:rsidR="0070222E" w:rsidRPr="00C406D1" w:rsidRDefault="0070222E" w:rsidP="0070222E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8E0F9E2" w14:textId="77777777" w:rsidR="0070222E" w:rsidRPr="00C406D1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0222E" w:rsidRPr="00C406D1" w14:paraId="02C53D16" w14:textId="77777777" w:rsidTr="00E82C4A">
        <w:trPr>
          <w:trHeight w:val="255"/>
        </w:trPr>
        <w:tc>
          <w:tcPr>
            <w:tcW w:w="2440" w:type="dxa"/>
          </w:tcPr>
          <w:p w14:paraId="2715D9C7" w14:textId="77777777" w:rsidR="0070222E" w:rsidRPr="00C406D1" w:rsidRDefault="0070222E" w:rsidP="0070222E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5061D1" w14:textId="77777777" w:rsidR="0070222E" w:rsidRPr="00C406D1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0222E" w:rsidRPr="00C406D1" w14:paraId="24A2D838" w14:textId="77777777" w:rsidTr="00E82C4A">
        <w:trPr>
          <w:trHeight w:val="255"/>
        </w:trPr>
        <w:tc>
          <w:tcPr>
            <w:tcW w:w="2440" w:type="dxa"/>
          </w:tcPr>
          <w:p w14:paraId="63C52445" w14:textId="77777777" w:rsidR="0070222E" w:rsidRPr="00C406D1" w:rsidRDefault="0070222E" w:rsidP="0070222E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1D0D5C83" w14:textId="77777777" w:rsidR="0070222E" w:rsidRPr="00C406D1" w:rsidRDefault="0070222E" w:rsidP="0070222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14:paraId="164DB2E4" w14:textId="77777777" w:rsidR="00E16638" w:rsidRPr="00C406D1" w:rsidRDefault="00E16638" w:rsidP="00E16638">
      <w:pPr>
        <w:rPr>
          <w:rFonts w:ascii="Times New Roman" w:hAnsi="Times New Roman" w:cs="Times New Roman"/>
          <w:sz w:val="20"/>
          <w:szCs w:val="20"/>
          <w:lang w:val="hr-HR"/>
        </w:rPr>
      </w:pPr>
    </w:p>
    <w:p w14:paraId="3CFD69A8" w14:textId="77777777" w:rsidR="00856584" w:rsidRPr="00C406D1" w:rsidRDefault="00856584">
      <w:pPr>
        <w:rPr>
          <w:lang w:val="hr-HR"/>
        </w:rPr>
      </w:pPr>
    </w:p>
    <w:sectPr w:rsidR="00856584" w:rsidRPr="00C406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666BC" w14:textId="77777777" w:rsidR="00F56564" w:rsidRDefault="00F56564" w:rsidP="00C8066A">
      <w:pPr>
        <w:spacing w:after="0" w:line="240" w:lineRule="auto"/>
      </w:pPr>
      <w:r>
        <w:separator/>
      </w:r>
    </w:p>
  </w:endnote>
  <w:endnote w:type="continuationSeparator" w:id="0">
    <w:p w14:paraId="36F7E187" w14:textId="77777777" w:rsidR="00F56564" w:rsidRDefault="00F56564" w:rsidP="00C8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E66AA" w14:textId="77777777" w:rsidR="00F56564" w:rsidRDefault="00F56564" w:rsidP="00C8066A">
      <w:pPr>
        <w:spacing w:after="0" w:line="240" w:lineRule="auto"/>
      </w:pPr>
      <w:r>
        <w:separator/>
      </w:r>
    </w:p>
  </w:footnote>
  <w:footnote w:type="continuationSeparator" w:id="0">
    <w:p w14:paraId="6CFBC899" w14:textId="77777777" w:rsidR="00F56564" w:rsidRDefault="00F56564" w:rsidP="00C80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ED9E6" w14:textId="2D6DB44C" w:rsidR="00C8066A" w:rsidRPr="00CA6CA7" w:rsidRDefault="00CA6CA7" w:rsidP="00C8066A">
    <w:pPr>
      <w:pStyle w:val="Header"/>
      <w:rPr>
        <w:lang w:val="hr-HR"/>
      </w:rPr>
    </w:pPr>
    <w:r w:rsidRPr="00CA6CA7">
      <w:rPr>
        <w:lang w:val="hr-HR"/>
      </w:rPr>
      <w:t xml:space="preserve">Specijalistički studij iz </w:t>
    </w:r>
    <w:r w:rsidR="00C8066A" w:rsidRPr="00CA6CA7">
      <w:rPr>
        <w:lang w:val="hr-HR"/>
      </w:rPr>
      <w:t>europsko</w:t>
    </w:r>
    <w:r w:rsidRPr="00CA6CA7">
      <w:rPr>
        <w:lang w:val="hr-HR"/>
      </w:rPr>
      <w:t>g</w:t>
    </w:r>
    <w:r w:rsidR="00C8066A" w:rsidRPr="00CA6CA7">
      <w:rPr>
        <w:lang w:val="hr-HR"/>
      </w:rPr>
      <w:t xml:space="preserve"> prav</w:t>
    </w:r>
    <w:r w:rsidRPr="00CA6CA7">
      <w:rPr>
        <w:lang w:val="hr-HR"/>
      </w:rPr>
      <w:t>a</w:t>
    </w:r>
    <w:r w:rsidR="00C8066A" w:rsidRPr="00CA6CA7">
      <w:rPr>
        <w:lang w:val="hr-HR"/>
      </w:rPr>
      <w:t xml:space="preserve"> : predmet </w:t>
    </w:r>
    <w:r w:rsidR="00C8066A" w:rsidRPr="00CA6CA7">
      <w:rPr>
        <w:i/>
        <w:iCs/>
        <w:lang w:val="hr-HR"/>
      </w:rPr>
      <w:t>METODOLOGIJA PRAVA EUROPSKE UNIJE</w:t>
    </w:r>
    <w:r w:rsidR="00C8066A" w:rsidRPr="00CA6CA7">
      <w:rPr>
        <w:lang w:val="hr-HR"/>
      </w:rPr>
      <w:t xml:space="preserve"> </w:t>
    </w:r>
  </w:p>
  <w:p w14:paraId="7A9C21F7" w14:textId="77777777" w:rsidR="00C8066A" w:rsidRDefault="00C80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38"/>
    <w:rsid w:val="001C283C"/>
    <w:rsid w:val="00263E36"/>
    <w:rsid w:val="00266055"/>
    <w:rsid w:val="002D2E56"/>
    <w:rsid w:val="002F6B47"/>
    <w:rsid w:val="0034045B"/>
    <w:rsid w:val="00353A56"/>
    <w:rsid w:val="003E1C12"/>
    <w:rsid w:val="004D4A78"/>
    <w:rsid w:val="004F2961"/>
    <w:rsid w:val="00516A05"/>
    <w:rsid w:val="00570040"/>
    <w:rsid w:val="005758D5"/>
    <w:rsid w:val="005E58DD"/>
    <w:rsid w:val="005F11BB"/>
    <w:rsid w:val="00656770"/>
    <w:rsid w:val="006B2B96"/>
    <w:rsid w:val="0070222E"/>
    <w:rsid w:val="0074276C"/>
    <w:rsid w:val="007633F1"/>
    <w:rsid w:val="00856584"/>
    <w:rsid w:val="008C4CBF"/>
    <w:rsid w:val="00997A51"/>
    <w:rsid w:val="00A53BCD"/>
    <w:rsid w:val="00AC039F"/>
    <w:rsid w:val="00B43658"/>
    <w:rsid w:val="00B76248"/>
    <w:rsid w:val="00B77409"/>
    <w:rsid w:val="00C0532F"/>
    <w:rsid w:val="00C406D1"/>
    <w:rsid w:val="00C8066A"/>
    <w:rsid w:val="00CA6CA7"/>
    <w:rsid w:val="00D047C3"/>
    <w:rsid w:val="00E16638"/>
    <w:rsid w:val="00E91D58"/>
    <w:rsid w:val="00EB1325"/>
    <w:rsid w:val="00F5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8A50C3"/>
  <w15:chartTrackingRefBased/>
  <w15:docId w15:val="{7C3CCF78-C07C-6D40-9225-91CD661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638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6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66A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06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66A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Ćapeta</dc:creator>
  <cp:keywords/>
  <dc:description/>
  <cp:lastModifiedBy>Tamara Ćapeta</cp:lastModifiedBy>
  <cp:revision>3</cp:revision>
  <dcterms:created xsi:type="dcterms:W3CDTF">2021-07-16T14:37:00Z</dcterms:created>
  <dcterms:modified xsi:type="dcterms:W3CDTF">2021-07-16T14:38:00Z</dcterms:modified>
</cp:coreProperties>
</file>