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D96A17" w:rsidRPr="00081EAD" w14:paraId="22FE698F" w14:textId="77777777" w:rsidTr="004D3F7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32484D59" w14:textId="77777777" w:rsidR="00D96A17" w:rsidRPr="00081EAD" w:rsidRDefault="00D96A17" w:rsidP="004D3F7E">
            <w:pPr>
              <w:pStyle w:val="P68B1DB1-Normal2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COURSE</w:t>
            </w:r>
          </w:p>
        </w:tc>
        <w:tc>
          <w:tcPr>
            <w:tcW w:w="6890" w:type="dxa"/>
          </w:tcPr>
          <w:p w14:paraId="1ACC1997" w14:textId="77777777" w:rsidR="00D96A17" w:rsidRPr="00081EAD" w:rsidRDefault="00D96A17" w:rsidP="004D3F7E">
            <w:pPr>
              <w:pStyle w:val="P68B1DB1-Normal3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INTERPERSONAL COMMUNICATION</w:t>
            </w:r>
          </w:p>
        </w:tc>
      </w:tr>
      <w:tr w:rsidR="00D96A17" w:rsidRPr="00081EAD" w14:paraId="1E63A2DF" w14:textId="77777777" w:rsidTr="004D3F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524532A" w14:textId="77777777" w:rsidR="00D96A17" w:rsidRPr="00081EAD" w:rsidRDefault="00D96A17" w:rsidP="004D3F7E">
            <w:pPr>
              <w:pStyle w:val="P68B1DB1-Normal4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COMPULSORY OR ELECTIVE/STUDY YEAR IN WHICH THE COURSE IS IMPLEMENTED </w:t>
            </w:r>
          </w:p>
        </w:tc>
        <w:tc>
          <w:tcPr>
            <w:tcW w:w="6890" w:type="dxa"/>
          </w:tcPr>
          <w:p w14:paraId="2D973F49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COMPULSORY, 1</w:t>
            </w:r>
            <w:r w:rsidRPr="00081EAD">
              <w:rPr>
                <w:sz w:val="22"/>
                <w:szCs w:val="22"/>
                <w:vertAlign w:val="superscript"/>
              </w:rPr>
              <w:t>ST</w:t>
            </w:r>
            <w:r w:rsidRPr="00081EAD">
              <w:rPr>
                <w:sz w:val="22"/>
                <w:szCs w:val="22"/>
              </w:rPr>
              <w:t xml:space="preserve"> YEAR, 2</w:t>
            </w:r>
            <w:r w:rsidRPr="00081EAD">
              <w:rPr>
                <w:sz w:val="22"/>
                <w:szCs w:val="22"/>
                <w:vertAlign w:val="superscript"/>
              </w:rPr>
              <w:t>ND</w:t>
            </w:r>
            <w:r w:rsidRPr="00081EAD">
              <w:rPr>
                <w:sz w:val="22"/>
                <w:szCs w:val="22"/>
              </w:rPr>
              <w:t xml:space="preserve"> SEMSETER </w:t>
            </w:r>
          </w:p>
        </w:tc>
      </w:tr>
      <w:tr w:rsidR="00D96A17" w:rsidRPr="00081EAD" w14:paraId="32A7A216" w14:textId="77777777" w:rsidTr="004D3F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F6C0632" w14:textId="77777777" w:rsidR="00D96A17" w:rsidRPr="00081EAD" w:rsidRDefault="00D96A17" w:rsidP="004D3F7E">
            <w:pPr>
              <w:pStyle w:val="P68B1DB1-Normal4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FORM (LECTURES, SEMINAR, TUTORIALS, (AND/OR) PRACTICALS)</w:t>
            </w:r>
          </w:p>
        </w:tc>
        <w:tc>
          <w:tcPr>
            <w:tcW w:w="6890" w:type="dxa"/>
          </w:tcPr>
          <w:p w14:paraId="1E36AD6B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Lectures, tutorials</w:t>
            </w:r>
          </w:p>
        </w:tc>
      </w:tr>
      <w:tr w:rsidR="00D96A17" w:rsidRPr="00081EAD" w14:paraId="068D8833" w14:textId="77777777" w:rsidTr="004D3F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401F304" w14:textId="77777777" w:rsidR="00D96A17" w:rsidRPr="00081EAD" w:rsidRDefault="00D96A17" w:rsidP="004D3F7E">
            <w:pPr>
              <w:pStyle w:val="P68B1DB1-Normal4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APPOINTED ECTS CREDITS</w:t>
            </w:r>
          </w:p>
        </w:tc>
        <w:tc>
          <w:tcPr>
            <w:tcW w:w="6890" w:type="dxa"/>
          </w:tcPr>
          <w:p w14:paraId="39D4D62B" w14:textId="77777777" w:rsidR="00D96A17" w:rsidRPr="00081EAD" w:rsidRDefault="00D96A17" w:rsidP="004D3F7E">
            <w:pPr>
              <w:pStyle w:val="P68B1DB1-ListParagraph7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 xml:space="preserve"> 4 ECTS credits:</w:t>
            </w:r>
          </w:p>
          <w:p w14:paraId="3528F0CF" w14:textId="77777777" w:rsidR="00D96A17" w:rsidRPr="00081EAD" w:rsidRDefault="00D96A17" w:rsidP="004D3F7E">
            <w:pPr>
              <w:pStyle w:val="P68B1DB1-ListParagraph7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1. Lectures (15 hours) and tutorials (30 hours): approx. 2 ECTS</w:t>
            </w:r>
          </w:p>
          <w:p w14:paraId="7EAB1015" w14:textId="77777777" w:rsidR="00D96A17" w:rsidRPr="00081EAD" w:rsidRDefault="00D96A17" w:rsidP="004D3F7E">
            <w:pPr>
              <w:pStyle w:val="P68B1DB1-ListParagraph7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2. Preparation for lectures and tutorials (guided discussion, writing written assignments, group work, demonstration of practical tasks, online learning management system activities) - 30 hours: approx. 1 ECTS</w:t>
            </w:r>
          </w:p>
          <w:p w14:paraId="03950280" w14:textId="77777777" w:rsidR="00D96A17" w:rsidRPr="00081EAD" w:rsidRDefault="00D96A17" w:rsidP="004D3F7E">
            <w:pPr>
              <w:pStyle w:val="P68B1DB1-ListParagraph7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3. Exam preparation (independent reading of literature and learning) - 30 hours: approx. 1 ECTS.</w:t>
            </w:r>
          </w:p>
        </w:tc>
      </w:tr>
      <w:tr w:rsidR="00D96A17" w:rsidRPr="00081EAD" w14:paraId="7927E206" w14:textId="77777777" w:rsidTr="004D3F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7EAEB9A1" w14:textId="77777777" w:rsidR="00D96A17" w:rsidRPr="00081EAD" w:rsidRDefault="00D96A17" w:rsidP="004D3F7E">
            <w:pPr>
              <w:pStyle w:val="P68B1DB1-Normal4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STUDY PROGRAMME OF THE IMPLEMENTED COURSE</w:t>
            </w:r>
          </w:p>
        </w:tc>
        <w:tc>
          <w:tcPr>
            <w:tcW w:w="6890" w:type="dxa"/>
          </w:tcPr>
          <w:p w14:paraId="10146308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UNDERGRADUATE STUDY OF SOCIAL WORK</w:t>
            </w:r>
          </w:p>
        </w:tc>
      </w:tr>
      <w:tr w:rsidR="00D96A17" w:rsidRPr="00081EAD" w14:paraId="352A8B16" w14:textId="77777777" w:rsidTr="004D3F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A170242" w14:textId="77777777" w:rsidR="00D96A17" w:rsidRPr="00081EAD" w:rsidRDefault="00D96A17" w:rsidP="004D3F7E">
            <w:pPr>
              <w:pStyle w:val="P68B1DB1-Normal4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STUDY PROGRAMME QUALIFICATION LEVEL (6.st, 6.sv, 7.1.st, 7.1.sv, 7.2, 8.2.)</w:t>
            </w:r>
          </w:p>
        </w:tc>
        <w:tc>
          <w:tcPr>
            <w:tcW w:w="6890" w:type="dxa"/>
          </w:tcPr>
          <w:p w14:paraId="2FBE5E0B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proofErr w:type="gramStart"/>
            <w:r w:rsidRPr="00081EAD">
              <w:rPr>
                <w:sz w:val="22"/>
                <w:szCs w:val="22"/>
              </w:rPr>
              <w:t>6.sv</w:t>
            </w:r>
            <w:proofErr w:type="gramEnd"/>
            <w:r w:rsidRPr="00081EAD">
              <w:rPr>
                <w:sz w:val="22"/>
                <w:szCs w:val="22"/>
              </w:rPr>
              <w:t>.</w:t>
            </w:r>
          </w:p>
        </w:tc>
      </w:tr>
      <w:tr w:rsidR="00D96A17" w:rsidRPr="00081EAD" w14:paraId="4F87D064" w14:textId="77777777" w:rsidTr="004D3F7E">
        <w:trPr>
          <w:trHeight w:val="255"/>
        </w:trPr>
        <w:tc>
          <w:tcPr>
            <w:tcW w:w="2440" w:type="dxa"/>
          </w:tcPr>
          <w:p w14:paraId="3C26A295" w14:textId="77777777" w:rsidR="00D96A17" w:rsidRPr="00081EAD" w:rsidRDefault="00D96A17" w:rsidP="004D3F7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313814EF" w14:textId="77777777" w:rsidR="00D96A17" w:rsidRPr="00081EAD" w:rsidRDefault="00D96A17" w:rsidP="004D3F7E">
            <w:pPr>
              <w:pStyle w:val="P68B1DB1-Normal8"/>
              <w:jc w:val="center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CONSTRUCTIVE ALIGNMENT</w:t>
            </w:r>
          </w:p>
        </w:tc>
      </w:tr>
      <w:tr w:rsidR="00D96A17" w:rsidRPr="00081EAD" w14:paraId="0FF92302" w14:textId="77777777" w:rsidTr="004D3F7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85275AE" w14:textId="77777777" w:rsidR="00D96A17" w:rsidRPr="00081EAD" w:rsidRDefault="00D96A17" w:rsidP="004D3F7E">
            <w:pPr>
              <w:pStyle w:val="P68B1DB1-Normal4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E795685" w14:textId="77777777" w:rsidR="00D96A17" w:rsidRPr="00081EAD" w:rsidRDefault="00D96A17" w:rsidP="004D3F7E">
            <w:pPr>
              <w:pStyle w:val="P68B1DB1-Normal8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Explain the definitions and axioms of communication, communication barriers, prejudices and characteristics of interpersonal communication</w:t>
            </w:r>
          </w:p>
        </w:tc>
      </w:tr>
      <w:tr w:rsidR="00D96A17" w:rsidRPr="00081EAD" w14:paraId="6D00527D" w14:textId="77777777" w:rsidTr="004D3F7E">
        <w:trPr>
          <w:trHeight w:val="255"/>
        </w:trPr>
        <w:tc>
          <w:tcPr>
            <w:tcW w:w="2440" w:type="dxa"/>
          </w:tcPr>
          <w:p w14:paraId="63C0AC69" w14:textId="77777777" w:rsidR="00D96A17" w:rsidRPr="00081EAD" w:rsidRDefault="00D96A17" w:rsidP="00D96A1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71A32A2F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9. Determine personal and professional values in social work</w:t>
            </w:r>
          </w:p>
          <w:p w14:paraId="1B963873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11. Explain the theoretical framework of understanding and functioning of man in the community</w:t>
            </w:r>
          </w:p>
        </w:tc>
      </w:tr>
      <w:tr w:rsidR="00D96A17" w:rsidRPr="00081EAD" w14:paraId="64236648" w14:textId="77777777" w:rsidTr="004D3F7E">
        <w:trPr>
          <w:trHeight w:val="255"/>
        </w:trPr>
        <w:tc>
          <w:tcPr>
            <w:tcW w:w="2440" w:type="dxa"/>
          </w:tcPr>
          <w:p w14:paraId="406986E3" w14:textId="77777777" w:rsidR="00D96A17" w:rsidRPr="00081EAD" w:rsidRDefault="00D96A17" w:rsidP="00D96A1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2B688783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Understanding</w:t>
            </w:r>
          </w:p>
        </w:tc>
      </w:tr>
      <w:tr w:rsidR="00D96A17" w:rsidRPr="00081EAD" w14:paraId="22F8A8BE" w14:textId="77777777" w:rsidTr="004D3F7E">
        <w:trPr>
          <w:trHeight w:val="255"/>
        </w:trPr>
        <w:tc>
          <w:tcPr>
            <w:tcW w:w="2440" w:type="dxa"/>
          </w:tcPr>
          <w:p w14:paraId="3D17D31D" w14:textId="77777777" w:rsidR="00D96A17" w:rsidRPr="00081EAD" w:rsidRDefault="00D96A17" w:rsidP="00D96A1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560ADC25" w14:textId="77777777" w:rsidR="00D96A17" w:rsidRPr="00081EAD" w:rsidRDefault="00D96A17" w:rsidP="004D3F7E">
            <w:pPr>
              <w:pStyle w:val="P68B1DB1-Normal5"/>
              <w:spacing w:after="0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Learning capabilities </w:t>
            </w:r>
          </w:p>
          <w:p w14:paraId="79AC64C2" w14:textId="77777777" w:rsidR="00D96A17" w:rsidRPr="00081EAD" w:rsidRDefault="00D96A17" w:rsidP="004D3F7E">
            <w:pPr>
              <w:pStyle w:val="P68B1DB1-Normal5"/>
              <w:spacing w:after="0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Presentation and communication skills</w:t>
            </w:r>
          </w:p>
          <w:p w14:paraId="65A26734" w14:textId="77777777" w:rsidR="00D96A17" w:rsidRPr="00081EAD" w:rsidRDefault="00D96A17" w:rsidP="004D3F7E">
            <w:pPr>
              <w:pStyle w:val="P68B1DB1-Normal5"/>
              <w:spacing w:after="0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Information management skills</w:t>
            </w:r>
          </w:p>
          <w:p w14:paraId="225E1221" w14:textId="77777777" w:rsidR="00D96A17" w:rsidRPr="00081EAD" w:rsidRDefault="00D96A17" w:rsidP="004D3F7E">
            <w:pPr>
              <w:pStyle w:val="P68B1DB1-Normal5"/>
              <w:spacing w:after="0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Presentation and communication skills</w:t>
            </w:r>
          </w:p>
          <w:p w14:paraId="0DEA4678" w14:textId="77777777" w:rsidR="00D96A17" w:rsidRPr="00081EAD" w:rsidRDefault="00D96A17" w:rsidP="004D3F7E">
            <w:pPr>
              <w:pStyle w:val="P68B1DB1-Normal5"/>
              <w:spacing w:after="0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Ability to apply knowledge in practice</w:t>
            </w:r>
          </w:p>
          <w:p w14:paraId="6F9E3232" w14:textId="77777777" w:rsidR="00D96A17" w:rsidRPr="00081EAD" w:rsidRDefault="00D96A17" w:rsidP="004D3F7E">
            <w:pPr>
              <w:pStyle w:val="P68B1DB1-Normal5"/>
              <w:spacing w:after="0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Self-analysis</w:t>
            </w:r>
          </w:p>
        </w:tc>
      </w:tr>
      <w:tr w:rsidR="00D96A17" w:rsidRPr="00081EAD" w14:paraId="2BE5AFF0" w14:textId="77777777" w:rsidTr="004D3F7E">
        <w:trPr>
          <w:trHeight w:val="255"/>
        </w:trPr>
        <w:tc>
          <w:tcPr>
            <w:tcW w:w="2440" w:type="dxa"/>
          </w:tcPr>
          <w:p w14:paraId="386E4F2D" w14:textId="77777777" w:rsidR="00D96A17" w:rsidRPr="00081EAD" w:rsidRDefault="00D96A17" w:rsidP="00D96A1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7AE03621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Perception and communication</w:t>
            </w:r>
          </w:p>
          <w:p w14:paraId="06898674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Characteristics of interpersonal communication</w:t>
            </w:r>
          </w:p>
          <w:p w14:paraId="64F7CA5C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081EAD">
              <w:rPr>
                <w:sz w:val="22"/>
                <w:szCs w:val="22"/>
              </w:rPr>
              <w:t>Watzlawick's</w:t>
            </w:r>
            <w:proofErr w:type="spellEnd"/>
            <w:r w:rsidRPr="00081EAD">
              <w:rPr>
                <w:sz w:val="22"/>
                <w:szCs w:val="22"/>
              </w:rPr>
              <w:t xml:space="preserve"> laws of communication</w:t>
            </w:r>
          </w:p>
          <w:p w14:paraId="111B0A6F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The Johari Window model</w:t>
            </w:r>
          </w:p>
          <w:p w14:paraId="556C0416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Communication barriers</w:t>
            </w:r>
          </w:p>
        </w:tc>
      </w:tr>
      <w:tr w:rsidR="00D96A17" w:rsidRPr="00081EAD" w14:paraId="25571094" w14:textId="77777777" w:rsidTr="004D3F7E">
        <w:trPr>
          <w:trHeight w:val="255"/>
        </w:trPr>
        <w:tc>
          <w:tcPr>
            <w:tcW w:w="2440" w:type="dxa"/>
          </w:tcPr>
          <w:p w14:paraId="259B4BE7" w14:textId="77777777" w:rsidR="00D96A17" w:rsidRPr="00081EAD" w:rsidRDefault="00D96A17" w:rsidP="00D96A1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1BB9BDB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Lecture, interactive discussion, independent reading of literature, educational media content, work on the online learning management system, assignments-written works</w:t>
            </w:r>
          </w:p>
        </w:tc>
      </w:tr>
      <w:tr w:rsidR="00D96A17" w:rsidRPr="00081EAD" w14:paraId="1C5609D1" w14:textId="77777777" w:rsidTr="004D3F7E">
        <w:trPr>
          <w:trHeight w:val="255"/>
        </w:trPr>
        <w:tc>
          <w:tcPr>
            <w:tcW w:w="2440" w:type="dxa"/>
          </w:tcPr>
          <w:p w14:paraId="1823C673" w14:textId="77777777" w:rsidR="00D96A17" w:rsidRPr="00081EAD" w:rsidRDefault="00D96A17" w:rsidP="00D96A1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F80E499" w14:textId="77777777" w:rsidR="00D96A17" w:rsidRPr="00081EAD" w:rsidRDefault="00D96A17" w:rsidP="004D3F7E">
            <w:pPr>
              <w:pStyle w:val="P68B1DB1-ListParagraph7"/>
              <w:ind w:left="0"/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Evaluation of student performance - written works and practical problem tasks</w:t>
            </w:r>
          </w:p>
          <w:p w14:paraId="7ECE8B9C" w14:textId="77777777" w:rsidR="00D96A17" w:rsidRPr="00081EAD" w:rsidRDefault="00D96A17" w:rsidP="004D3F7E">
            <w:pPr>
              <w:pStyle w:val="P68B1DB1-ListParagraph7"/>
              <w:ind w:left="0"/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Written exam - essay type assignments</w:t>
            </w:r>
          </w:p>
          <w:p w14:paraId="54CECB31" w14:textId="77777777" w:rsidR="00D96A17" w:rsidRPr="00081EAD" w:rsidRDefault="00D96A17" w:rsidP="004D3F7E">
            <w:pPr>
              <w:pStyle w:val="P68B1DB1-ListParagraph7"/>
              <w:ind w:left="0"/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Oral exam</w:t>
            </w:r>
          </w:p>
        </w:tc>
      </w:tr>
      <w:tr w:rsidR="00D96A17" w:rsidRPr="00081EAD" w14:paraId="633052EE" w14:textId="77777777" w:rsidTr="004D3F7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BC369CC" w14:textId="77777777" w:rsidR="00D96A17" w:rsidRPr="00081EAD" w:rsidRDefault="00D96A17" w:rsidP="004D3F7E">
            <w:pPr>
              <w:pStyle w:val="P68B1DB1-Normal4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2BE8CE8" w14:textId="77777777" w:rsidR="00D96A17" w:rsidRPr="00081EAD" w:rsidRDefault="00D96A17" w:rsidP="004D3F7E">
            <w:pPr>
              <w:pStyle w:val="P68B1DB1-Normal8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Explain the conceptual model of skilled interpersonal communication and the importance of communication skills for social work</w:t>
            </w:r>
          </w:p>
        </w:tc>
      </w:tr>
      <w:tr w:rsidR="00D96A17" w:rsidRPr="00081EAD" w14:paraId="0B437975" w14:textId="77777777" w:rsidTr="004D3F7E">
        <w:trPr>
          <w:trHeight w:val="255"/>
        </w:trPr>
        <w:tc>
          <w:tcPr>
            <w:tcW w:w="2440" w:type="dxa"/>
          </w:tcPr>
          <w:p w14:paraId="4FEA6C93" w14:textId="77777777" w:rsidR="00D96A17" w:rsidRPr="00081EAD" w:rsidRDefault="00D96A17" w:rsidP="00D96A1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6F541466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1. Apply professional communication skills with specific groups of users needed to assess, inform, lead the change process, advise and implement other interventions in social work</w:t>
            </w:r>
          </w:p>
          <w:p w14:paraId="079F7476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11. Explain the theoretical framework of understanding and functioning of individual in the community</w:t>
            </w:r>
          </w:p>
        </w:tc>
      </w:tr>
      <w:tr w:rsidR="00D96A17" w:rsidRPr="00081EAD" w14:paraId="72B5B871" w14:textId="77777777" w:rsidTr="004D3F7E">
        <w:trPr>
          <w:trHeight w:val="255"/>
        </w:trPr>
        <w:tc>
          <w:tcPr>
            <w:tcW w:w="2440" w:type="dxa"/>
          </w:tcPr>
          <w:p w14:paraId="369745E3" w14:textId="77777777" w:rsidR="00D96A17" w:rsidRPr="00081EAD" w:rsidRDefault="00D96A17" w:rsidP="00D96A1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6460DAC6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Understanding</w:t>
            </w:r>
          </w:p>
        </w:tc>
      </w:tr>
      <w:tr w:rsidR="00D96A17" w:rsidRPr="00081EAD" w14:paraId="7E566CBE" w14:textId="77777777" w:rsidTr="004D3F7E">
        <w:trPr>
          <w:trHeight w:val="255"/>
        </w:trPr>
        <w:tc>
          <w:tcPr>
            <w:tcW w:w="2440" w:type="dxa"/>
          </w:tcPr>
          <w:p w14:paraId="4071B113" w14:textId="77777777" w:rsidR="00D96A17" w:rsidRPr="00081EAD" w:rsidRDefault="00D96A17" w:rsidP="00D96A1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64A300A3" w14:textId="77777777" w:rsidR="00D96A17" w:rsidRPr="00081EAD" w:rsidRDefault="00D96A17" w:rsidP="004D3F7E">
            <w:pPr>
              <w:pStyle w:val="P68B1DB1-Normal5"/>
              <w:spacing w:after="0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Learning capabilities </w:t>
            </w:r>
          </w:p>
          <w:p w14:paraId="5C5C6C24" w14:textId="77777777" w:rsidR="00D96A17" w:rsidRPr="00081EAD" w:rsidRDefault="00D96A17" w:rsidP="004D3F7E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Ability to apply knowledge in practice</w:t>
            </w:r>
          </w:p>
          <w:p w14:paraId="60AD95BD" w14:textId="77777777" w:rsidR="00D96A17" w:rsidRPr="00081EAD" w:rsidRDefault="00D96A17" w:rsidP="004D3F7E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Information management skills</w:t>
            </w:r>
          </w:p>
        </w:tc>
      </w:tr>
      <w:tr w:rsidR="00D96A17" w:rsidRPr="00081EAD" w14:paraId="530B00C4" w14:textId="77777777" w:rsidTr="004D3F7E">
        <w:trPr>
          <w:trHeight w:val="255"/>
        </w:trPr>
        <w:tc>
          <w:tcPr>
            <w:tcW w:w="2440" w:type="dxa"/>
          </w:tcPr>
          <w:p w14:paraId="5496A33E" w14:textId="77777777" w:rsidR="00D96A17" w:rsidRPr="00081EAD" w:rsidRDefault="00D96A17" w:rsidP="00D96A1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320162DB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Conceptual model of skilled interpersonal communication</w:t>
            </w:r>
          </w:p>
          <w:p w14:paraId="7A3A4385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The importance of communication in social work</w:t>
            </w:r>
          </w:p>
          <w:p w14:paraId="283D4EF6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Social, communication and interpersonal skills</w:t>
            </w:r>
          </w:p>
        </w:tc>
      </w:tr>
      <w:tr w:rsidR="00D96A17" w:rsidRPr="00081EAD" w14:paraId="52E8E3FA" w14:textId="77777777" w:rsidTr="004D3F7E">
        <w:trPr>
          <w:trHeight w:val="255"/>
        </w:trPr>
        <w:tc>
          <w:tcPr>
            <w:tcW w:w="2440" w:type="dxa"/>
          </w:tcPr>
          <w:p w14:paraId="68295164" w14:textId="77777777" w:rsidR="00D96A17" w:rsidRPr="00081EAD" w:rsidRDefault="00D96A17" w:rsidP="00D96A1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142462A4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Lecture, interactive discussion, independent reading of literature, educational media content, work on the online learning management system, assignments-written works</w:t>
            </w:r>
          </w:p>
        </w:tc>
      </w:tr>
      <w:tr w:rsidR="00D96A17" w:rsidRPr="00081EAD" w14:paraId="3152C851" w14:textId="77777777" w:rsidTr="004D3F7E">
        <w:trPr>
          <w:trHeight w:val="255"/>
        </w:trPr>
        <w:tc>
          <w:tcPr>
            <w:tcW w:w="2440" w:type="dxa"/>
          </w:tcPr>
          <w:p w14:paraId="4B7EC2B7" w14:textId="77777777" w:rsidR="00D96A17" w:rsidRPr="00081EAD" w:rsidRDefault="00D96A17" w:rsidP="00D96A1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900B89A" w14:textId="77777777" w:rsidR="00D96A17" w:rsidRPr="00081EAD" w:rsidRDefault="00D96A17" w:rsidP="004D3F7E">
            <w:pPr>
              <w:pStyle w:val="P68B1DB1-ListParagraph7"/>
              <w:ind w:left="0"/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Evaluation of student performance - written works and practical problem tasks</w:t>
            </w:r>
          </w:p>
          <w:p w14:paraId="0BB6C8C9" w14:textId="77777777" w:rsidR="00D96A17" w:rsidRPr="00081EAD" w:rsidRDefault="00D96A17" w:rsidP="004D3F7E">
            <w:pPr>
              <w:pStyle w:val="P68B1DB1-ListParagraph7"/>
              <w:ind w:left="0"/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Written exam - essay type assignments</w:t>
            </w:r>
          </w:p>
          <w:p w14:paraId="7E417C84" w14:textId="77777777" w:rsidR="00D96A17" w:rsidRPr="00081EAD" w:rsidRDefault="00D96A17" w:rsidP="004D3F7E">
            <w:pPr>
              <w:pStyle w:val="P68B1DB1-ListParagraph7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Oral exam</w:t>
            </w:r>
          </w:p>
        </w:tc>
      </w:tr>
      <w:tr w:rsidR="00D96A17" w:rsidRPr="00081EAD" w14:paraId="24AF8A3D" w14:textId="77777777" w:rsidTr="004D3F7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FDBA8B6" w14:textId="77777777" w:rsidR="00D96A17" w:rsidRPr="00081EAD" w:rsidRDefault="00D96A17" w:rsidP="004D3F7E">
            <w:pPr>
              <w:pStyle w:val="P68B1DB1-Normal4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8E42D6D" w14:textId="77777777" w:rsidR="00D96A17" w:rsidRPr="00081EAD" w:rsidRDefault="00D96A17" w:rsidP="004D3F7E">
            <w:pPr>
              <w:pStyle w:val="P68B1DB1-Normal8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Demonstrate basic skills of professional communication given some specific needs of different groups of social work users</w:t>
            </w:r>
          </w:p>
        </w:tc>
      </w:tr>
      <w:tr w:rsidR="00D96A17" w:rsidRPr="00081EAD" w14:paraId="200C3457" w14:textId="77777777" w:rsidTr="004D3F7E">
        <w:trPr>
          <w:trHeight w:val="255"/>
        </w:trPr>
        <w:tc>
          <w:tcPr>
            <w:tcW w:w="2440" w:type="dxa"/>
          </w:tcPr>
          <w:p w14:paraId="7D56FF41" w14:textId="77777777" w:rsidR="00D96A17" w:rsidRPr="00081EAD" w:rsidRDefault="00D96A17" w:rsidP="00D96A17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0D8B4A31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1. Apply professional communication skills with specific groups of users needed to assess, inform, lead the change process, advise and implement other interventions in social work</w:t>
            </w:r>
          </w:p>
          <w:p w14:paraId="33A9EABB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3. Define risks and problems taking into account the user perspective and values of social work</w:t>
            </w:r>
          </w:p>
          <w:p w14:paraId="189ED2DD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15. Recognize how cultural and other characteristics are related to the position of social groups, the development of social risks and problems and the possibility of solving them</w:t>
            </w:r>
          </w:p>
        </w:tc>
      </w:tr>
      <w:tr w:rsidR="00D96A17" w:rsidRPr="00081EAD" w14:paraId="2B99E0EB" w14:textId="77777777" w:rsidTr="004D3F7E">
        <w:trPr>
          <w:trHeight w:val="255"/>
        </w:trPr>
        <w:tc>
          <w:tcPr>
            <w:tcW w:w="2440" w:type="dxa"/>
          </w:tcPr>
          <w:p w14:paraId="0F40AF19" w14:textId="77777777" w:rsidR="00D96A17" w:rsidRPr="00081EAD" w:rsidRDefault="00D96A17" w:rsidP="00D96A17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3F89FC1E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Applying</w:t>
            </w:r>
          </w:p>
        </w:tc>
      </w:tr>
      <w:tr w:rsidR="00D96A17" w:rsidRPr="00081EAD" w14:paraId="267560F4" w14:textId="77777777" w:rsidTr="004D3F7E">
        <w:trPr>
          <w:trHeight w:val="255"/>
        </w:trPr>
        <w:tc>
          <w:tcPr>
            <w:tcW w:w="2440" w:type="dxa"/>
          </w:tcPr>
          <w:p w14:paraId="49565EED" w14:textId="77777777" w:rsidR="00D96A17" w:rsidRPr="00081EAD" w:rsidRDefault="00D96A17" w:rsidP="00D96A17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118495D9" w14:textId="77777777" w:rsidR="00D96A17" w:rsidRPr="00081EAD" w:rsidRDefault="00D96A17" w:rsidP="004D3F7E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Information management skills, problem-solving ability, ability to apply knowledge in practice, logical argumentation with respect for different opinions, learning capability, ethics.</w:t>
            </w:r>
          </w:p>
        </w:tc>
      </w:tr>
      <w:tr w:rsidR="00D96A17" w:rsidRPr="00081EAD" w14:paraId="471FCCF2" w14:textId="77777777" w:rsidTr="004D3F7E">
        <w:trPr>
          <w:trHeight w:val="255"/>
        </w:trPr>
        <w:tc>
          <w:tcPr>
            <w:tcW w:w="2440" w:type="dxa"/>
          </w:tcPr>
          <w:p w14:paraId="0015302F" w14:textId="77777777" w:rsidR="00D96A17" w:rsidRPr="00081EAD" w:rsidRDefault="00D96A17" w:rsidP="00D96A17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47E62FC0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Basic communication skills in social work</w:t>
            </w:r>
          </w:p>
          <w:p w14:paraId="64C2A6D3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Speaking skills and listening skills</w:t>
            </w:r>
          </w:p>
          <w:p w14:paraId="1A86DE79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Nonverbal communication</w:t>
            </w:r>
          </w:p>
          <w:p w14:paraId="43117810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Contemporary topics in communication in social work: professional communication in the online environment, communication and gender, intercultural communication</w:t>
            </w:r>
          </w:p>
          <w:p w14:paraId="1037C8D2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User approach - communication with specific groups of users</w:t>
            </w:r>
          </w:p>
        </w:tc>
      </w:tr>
      <w:tr w:rsidR="00D96A17" w:rsidRPr="00081EAD" w14:paraId="25A8FBFA" w14:textId="77777777" w:rsidTr="004D3F7E">
        <w:trPr>
          <w:trHeight w:val="255"/>
        </w:trPr>
        <w:tc>
          <w:tcPr>
            <w:tcW w:w="2440" w:type="dxa"/>
          </w:tcPr>
          <w:p w14:paraId="2A0643A5" w14:textId="77777777" w:rsidR="00D96A17" w:rsidRPr="00081EAD" w:rsidRDefault="00D96A17" w:rsidP="00D96A17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4D5DE1B7" w14:textId="77777777" w:rsidR="00D96A17" w:rsidRPr="00081EAD" w:rsidRDefault="00D96A17" w:rsidP="004D3F7E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Lecture, interactive discussion, independent reading of literature, educational media content, work on the online learning management system, assignments-written works</w:t>
            </w:r>
          </w:p>
        </w:tc>
      </w:tr>
      <w:tr w:rsidR="00D96A17" w:rsidRPr="00081EAD" w14:paraId="35DAA32A" w14:textId="77777777" w:rsidTr="004D3F7E">
        <w:trPr>
          <w:trHeight w:val="255"/>
        </w:trPr>
        <w:tc>
          <w:tcPr>
            <w:tcW w:w="2440" w:type="dxa"/>
          </w:tcPr>
          <w:p w14:paraId="5ED77F22" w14:textId="77777777" w:rsidR="00D96A17" w:rsidRPr="00081EAD" w:rsidRDefault="00D96A17" w:rsidP="00D96A17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528FA" w14:textId="77777777" w:rsidR="00D96A17" w:rsidRPr="00081EAD" w:rsidRDefault="00D96A17" w:rsidP="004D3F7E">
            <w:pPr>
              <w:pStyle w:val="P68B1DB1-Normal8"/>
              <w:spacing w:after="0"/>
              <w:jc w:val="both"/>
              <w:rPr>
                <w:b w:val="0"/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 </w:t>
            </w:r>
            <w:r w:rsidRPr="00081EAD">
              <w:rPr>
                <w:b w:val="0"/>
                <w:sz w:val="22"/>
                <w:szCs w:val="22"/>
              </w:rPr>
              <w:t>Evaluation of student performance - written works and practical problem tasks</w:t>
            </w:r>
          </w:p>
          <w:p w14:paraId="6E71A854" w14:textId="77777777" w:rsidR="00D96A17" w:rsidRPr="00081EAD" w:rsidRDefault="00D96A17" w:rsidP="004D3F7E">
            <w:pPr>
              <w:pStyle w:val="P68B1DB1-Normal8"/>
              <w:spacing w:after="0"/>
              <w:jc w:val="both"/>
              <w:rPr>
                <w:b w:val="0"/>
                <w:sz w:val="22"/>
                <w:szCs w:val="22"/>
              </w:rPr>
            </w:pPr>
            <w:r w:rsidRPr="00081EAD">
              <w:rPr>
                <w:b w:val="0"/>
                <w:sz w:val="22"/>
                <w:szCs w:val="22"/>
              </w:rPr>
              <w:t>Written exam - essay type assignments</w:t>
            </w:r>
          </w:p>
          <w:p w14:paraId="1953907C" w14:textId="77777777" w:rsidR="00D96A17" w:rsidRPr="00081EAD" w:rsidRDefault="00D96A17" w:rsidP="004D3F7E">
            <w:pPr>
              <w:pStyle w:val="P68B1DB1-ListParagraph7"/>
              <w:ind w:left="38"/>
              <w:rPr>
                <w:szCs w:val="22"/>
              </w:rPr>
            </w:pPr>
            <w:r w:rsidRPr="00081EAD">
              <w:rPr>
                <w:szCs w:val="22"/>
              </w:rPr>
              <w:t>Oral exam</w:t>
            </w:r>
          </w:p>
        </w:tc>
      </w:tr>
      <w:tr w:rsidR="00D96A17" w:rsidRPr="00081EAD" w14:paraId="7D616302" w14:textId="77777777" w:rsidTr="004D3F7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FB24BFD" w14:textId="77777777" w:rsidR="00D96A17" w:rsidRPr="00081EAD" w:rsidRDefault="00D96A17" w:rsidP="004D3F7E">
            <w:pPr>
              <w:pStyle w:val="P68B1DB1-Normal4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619F890" w14:textId="77777777" w:rsidR="00D96A17" w:rsidRPr="00081EAD" w:rsidRDefault="00D96A17" w:rsidP="004D3F7E">
            <w:pPr>
              <w:pStyle w:val="P68B1DB1-Normal8"/>
              <w:spacing w:after="0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Connect verbal and nonverbal communication and individual values, beliefs, opinions and ethics that influence different communication styles</w:t>
            </w:r>
          </w:p>
        </w:tc>
      </w:tr>
      <w:tr w:rsidR="00D96A17" w:rsidRPr="00081EAD" w14:paraId="03E85F60" w14:textId="77777777" w:rsidTr="004D3F7E">
        <w:trPr>
          <w:trHeight w:val="255"/>
        </w:trPr>
        <w:tc>
          <w:tcPr>
            <w:tcW w:w="2440" w:type="dxa"/>
          </w:tcPr>
          <w:p w14:paraId="1C20347F" w14:textId="77777777" w:rsidR="00D96A17" w:rsidRPr="00081EAD" w:rsidRDefault="00D96A17" w:rsidP="00D96A17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1A8AADDA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1. Apply professional communication skills with specific groups of users needed to assess, inform, lead the process of change, counsel and implement other interventions in social work</w:t>
            </w:r>
          </w:p>
          <w:p w14:paraId="553C4322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15. Recognize how cultural and other characteristics are related to the position of social groups, the development of social risks and problems and the possibility of solving them</w:t>
            </w:r>
          </w:p>
        </w:tc>
      </w:tr>
      <w:tr w:rsidR="00D96A17" w:rsidRPr="00081EAD" w14:paraId="5284AD93" w14:textId="77777777" w:rsidTr="004D3F7E">
        <w:trPr>
          <w:trHeight w:val="255"/>
        </w:trPr>
        <w:tc>
          <w:tcPr>
            <w:tcW w:w="2440" w:type="dxa"/>
          </w:tcPr>
          <w:p w14:paraId="049F8832" w14:textId="77777777" w:rsidR="00D96A17" w:rsidRPr="00081EAD" w:rsidRDefault="00D96A17" w:rsidP="00D96A17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7738A0FB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Analysis </w:t>
            </w:r>
          </w:p>
        </w:tc>
      </w:tr>
      <w:tr w:rsidR="00D96A17" w:rsidRPr="00081EAD" w14:paraId="2B6D2BC0" w14:textId="77777777" w:rsidTr="004D3F7E">
        <w:trPr>
          <w:trHeight w:val="255"/>
        </w:trPr>
        <w:tc>
          <w:tcPr>
            <w:tcW w:w="2440" w:type="dxa"/>
          </w:tcPr>
          <w:p w14:paraId="4703CBED" w14:textId="77777777" w:rsidR="00D96A17" w:rsidRPr="00081EAD" w:rsidRDefault="00D96A17" w:rsidP="00D96A17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77B30FAC" w14:textId="77777777" w:rsidR="00D96A17" w:rsidRPr="00081EAD" w:rsidRDefault="00D96A17" w:rsidP="004D3F7E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capabilities, Presentation and communication skills, Information management skills, Basic social work skills (focusing, summarizing, empathy skills), Speaking skills (asking questions, reflecting and paraphrasing, confrontation, I-messages), Listening skills (active listening), Online communication skills, Ability to apply knowledge in practice, problem-solving ability</w:t>
            </w:r>
          </w:p>
        </w:tc>
      </w:tr>
      <w:tr w:rsidR="00D96A17" w:rsidRPr="00081EAD" w14:paraId="7E5497E3" w14:textId="77777777" w:rsidTr="004D3F7E">
        <w:trPr>
          <w:trHeight w:val="255"/>
        </w:trPr>
        <w:tc>
          <w:tcPr>
            <w:tcW w:w="2440" w:type="dxa"/>
          </w:tcPr>
          <w:p w14:paraId="16343EBE" w14:textId="77777777" w:rsidR="00D96A17" w:rsidRPr="00081EAD" w:rsidRDefault="00D96A17" w:rsidP="00D96A17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6D57B844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Basic communication skills in social work</w:t>
            </w:r>
          </w:p>
          <w:p w14:paraId="59450036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Speaking skills and listening skills</w:t>
            </w:r>
          </w:p>
          <w:p w14:paraId="47260D08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Nonverbal communication</w:t>
            </w:r>
          </w:p>
          <w:p w14:paraId="19CEB796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8"/>
              </w:numPr>
              <w:spacing w:line="256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The Johari Window model</w:t>
            </w:r>
          </w:p>
          <w:p w14:paraId="2A65BA81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Communication barriers</w:t>
            </w:r>
          </w:p>
          <w:p w14:paraId="1BB0A582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Contemporary topics on communication in social work: professional communication in the online environment, communication and gender, intercultural communication</w:t>
            </w:r>
          </w:p>
          <w:p w14:paraId="62CA1A02" w14:textId="77777777" w:rsidR="00D96A17" w:rsidRPr="00081EAD" w:rsidRDefault="00D96A17" w:rsidP="00D96A17">
            <w:pPr>
              <w:pStyle w:val="P68B1DB1-ListParagraph6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User approach - communication with specific groups of users</w:t>
            </w:r>
          </w:p>
        </w:tc>
      </w:tr>
      <w:tr w:rsidR="00D96A17" w:rsidRPr="00081EAD" w14:paraId="52DC8C7A" w14:textId="77777777" w:rsidTr="004D3F7E">
        <w:trPr>
          <w:trHeight w:val="255"/>
        </w:trPr>
        <w:tc>
          <w:tcPr>
            <w:tcW w:w="2440" w:type="dxa"/>
          </w:tcPr>
          <w:p w14:paraId="0E53E584" w14:textId="77777777" w:rsidR="00D96A17" w:rsidRPr="00081EAD" w:rsidRDefault="00D96A17" w:rsidP="00D96A17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4398AAC8" w14:textId="77777777" w:rsidR="00D96A17" w:rsidRPr="00081EAD" w:rsidRDefault="00D96A1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Lecture, interactive discussion, independent reading of literature, educational media content, work on the online learning management system, assignments-written works</w:t>
            </w:r>
          </w:p>
        </w:tc>
      </w:tr>
      <w:tr w:rsidR="00D96A17" w:rsidRPr="00081EAD" w14:paraId="57C26F3E" w14:textId="77777777" w:rsidTr="004D3F7E">
        <w:trPr>
          <w:trHeight w:val="255"/>
        </w:trPr>
        <w:tc>
          <w:tcPr>
            <w:tcW w:w="2440" w:type="dxa"/>
          </w:tcPr>
          <w:p w14:paraId="72060BA5" w14:textId="77777777" w:rsidR="00D96A17" w:rsidRPr="00081EAD" w:rsidRDefault="00D96A17" w:rsidP="00D96A17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CF9A549" w14:textId="77777777" w:rsidR="00D96A17" w:rsidRPr="00081EAD" w:rsidRDefault="00D96A17" w:rsidP="004D3F7E">
            <w:pPr>
              <w:pStyle w:val="P68B1DB1-ListParagraph7"/>
              <w:ind w:left="0"/>
              <w:jc w:val="both"/>
              <w:rPr>
                <w:szCs w:val="22"/>
              </w:rPr>
            </w:pPr>
            <w:r w:rsidRPr="00081EAD">
              <w:rPr>
                <w:szCs w:val="22"/>
              </w:rPr>
              <w:t xml:space="preserve"> Evaluation of student performance - written works and practical problem tasks</w:t>
            </w:r>
          </w:p>
          <w:p w14:paraId="4046D489" w14:textId="77777777" w:rsidR="00D96A17" w:rsidRPr="00081EAD" w:rsidRDefault="00D96A17" w:rsidP="004D3F7E">
            <w:pPr>
              <w:pStyle w:val="P68B1DB1-ListParagraph7"/>
              <w:ind w:left="0"/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Written exam - essay type assignments</w:t>
            </w:r>
          </w:p>
          <w:p w14:paraId="78545EB6" w14:textId="77777777" w:rsidR="00D96A17" w:rsidRPr="00081EAD" w:rsidRDefault="00D96A17" w:rsidP="004D3F7E">
            <w:pPr>
              <w:pStyle w:val="P68B1DB1-ListParagraph7"/>
              <w:ind w:left="38"/>
              <w:rPr>
                <w:szCs w:val="22"/>
              </w:rPr>
            </w:pPr>
            <w:r w:rsidRPr="00081EAD">
              <w:rPr>
                <w:szCs w:val="22"/>
              </w:rPr>
              <w:t>Oral exam</w:t>
            </w:r>
          </w:p>
        </w:tc>
      </w:tr>
    </w:tbl>
    <w:p w14:paraId="463834CE" w14:textId="77777777" w:rsidR="00B62534" w:rsidRPr="00D96A17" w:rsidRDefault="00B62534" w:rsidP="00D96A17">
      <w:bookmarkStart w:id="0" w:name="_GoBack"/>
      <w:bookmarkEnd w:id="0"/>
    </w:p>
    <w:sectPr w:rsidR="00B62534" w:rsidRPr="00D9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714"/>
    <w:multiLevelType w:val="hybridMultilevel"/>
    <w:tmpl w:val="582C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769"/>
    <w:multiLevelType w:val="hybridMultilevel"/>
    <w:tmpl w:val="D96A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33E0"/>
    <w:multiLevelType w:val="hybridMultilevel"/>
    <w:tmpl w:val="A0D6C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A988E90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D59A1"/>
    <w:multiLevelType w:val="hybridMultilevel"/>
    <w:tmpl w:val="CDE46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E522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EC5749"/>
    <w:multiLevelType w:val="hybridMultilevel"/>
    <w:tmpl w:val="E7D679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CFAE412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761077"/>
    <w:multiLevelType w:val="hybridMultilevel"/>
    <w:tmpl w:val="9308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06860"/>
    <w:multiLevelType w:val="hybridMultilevel"/>
    <w:tmpl w:val="D07C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qgUANDkNKCwAAAA="/>
  </w:docVars>
  <w:rsids>
    <w:rsidRoot w:val="00B73D57"/>
    <w:rsid w:val="00024907"/>
    <w:rsid w:val="00066AE2"/>
    <w:rsid w:val="000960E7"/>
    <w:rsid w:val="000C58C5"/>
    <w:rsid w:val="000F40CE"/>
    <w:rsid w:val="001130D6"/>
    <w:rsid w:val="001E221E"/>
    <w:rsid w:val="001E6797"/>
    <w:rsid w:val="001F0CCA"/>
    <w:rsid w:val="002212D8"/>
    <w:rsid w:val="00222224"/>
    <w:rsid w:val="00222F7F"/>
    <w:rsid w:val="00325547"/>
    <w:rsid w:val="0034029A"/>
    <w:rsid w:val="00351BFD"/>
    <w:rsid w:val="003D4468"/>
    <w:rsid w:val="00452C6C"/>
    <w:rsid w:val="005224B5"/>
    <w:rsid w:val="00534495"/>
    <w:rsid w:val="00602206"/>
    <w:rsid w:val="00607D07"/>
    <w:rsid w:val="006E639A"/>
    <w:rsid w:val="00846383"/>
    <w:rsid w:val="008A025A"/>
    <w:rsid w:val="009414E7"/>
    <w:rsid w:val="00A43341"/>
    <w:rsid w:val="00A4607A"/>
    <w:rsid w:val="00A61E93"/>
    <w:rsid w:val="00A72996"/>
    <w:rsid w:val="00B1053A"/>
    <w:rsid w:val="00B24899"/>
    <w:rsid w:val="00B62534"/>
    <w:rsid w:val="00B73D57"/>
    <w:rsid w:val="00BB2B0F"/>
    <w:rsid w:val="00C800FD"/>
    <w:rsid w:val="00CA0049"/>
    <w:rsid w:val="00CD1C4E"/>
    <w:rsid w:val="00D105BA"/>
    <w:rsid w:val="00D96A17"/>
    <w:rsid w:val="00E5450D"/>
    <w:rsid w:val="00EE1AFF"/>
    <w:rsid w:val="00EE3883"/>
    <w:rsid w:val="00F07CF8"/>
    <w:rsid w:val="00F73D51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sz w:val="20"/>
    </w:rPr>
  </w:style>
  <w:style w:type="paragraph" w:customStyle="1" w:styleId="P68B1DB1-Normal1">
    <w:name w:val="P68B1DB1-Normal1"/>
    <w:basedOn w:val="Normal"/>
    <w:rPr>
      <w:rFonts w:ascii="Times New Roman" w:eastAsia="MS PGothic" w:hAnsi="Times New Roman" w:cs="Times New Roman"/>
      <w:b/>
      <w:sz w:val="32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b/>
      <w:sz w:val="28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b/>
      <w:sz w:val="32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sz w:val="20"/>
    </w:rPr>
  </w:style>
  <w:style w:type="paragraph" w:customStyle="1" w:styleId="P68B1DB1-Normal5">
    <w:name w:val="P68B1DB1-Normal5"/>
    <w:basedOn w:val="Normal"/>
    <w:rPr>
      <w:rFonts w:ascii="Times New Roman" w:hAnsi="Times New Roman" w:cs="Times New Roman"/>
      <w:sz w:val="24"/>
    </w:rPr>
  </w:style>
  <w:style w:type="paragraph" w:customStyle="1" w:styleId="P68B1DB1-ListParagraph6">
    <w:name w:val="P68B1DB1-ListParagraph6"/>
    <w:basedOn w:val="ListParagraph"/>
    <w:rPr>
      <w:rFonts w:ascii="Times New Roman" w:hAnsi="Times New Roman" w:cs="Times New Roman"/>
      <w:sz w:val="24"/>
    </w:rPr>
  </w:style>
  <w:style w:type="paragraph" w:customStyle="1" w:styleId="P68B1DB1-ListParagraph7">
    <w:name w:val="P68B1DB1-ListParagraph7"/>
    <w:basedOn w:val="ListParagraph"/>
    <w:rPr>
      <w:rFonts w:ascii="Times New Roman" w:hAnsi="Times New Roman" w:cs="Times New Roman"/>
    </w:rPr>
  </w:style>
  <w:style w:type="paragraph" w:customStyle="1" w:styleId="P68B1DB1-Normal8">
    <w:name w:val="P68B1DB1-Normal8"/>
    <w:basedOn w:val="Normal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37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64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253C-2215-46A1-8C37-E527EB9D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Marko Buljevac</cp:lastModifiedBy>
  <cp:revision>3</cp:revision>
  <dcterms:created xsi:type="dcterms:W3CDTF">2021-07-16T17:04:00Z</dcterms:created>
  <dcterms:modified xsi:type="dcterms:W3CDTF">2023-07-12T10:09:00Z</dcterms:modified>
</cp:coreProperties>
</file>